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59" w:rsidRP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05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МИНИСТЕРСТВО ПРОСВЕЩЕНИЯ РОССИЙСКОЙ ФЕДЕРАЦИИ</w:t>
      </w:r>
    </w:p>
    <w:p w:rsid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05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МБОУ "</w:t>
      </w:r>
      <w:proofErr w:type="spellStart"/>
      <w:r w:rsidRPr="0066105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Ероховская</w:t>
      </w:r>
      <w:proofErr w:type="spellEnd"/>
      <w:r w:rsidRPr="0066105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ООШ "</w:t>
      </w:r>
    </w:p>
    <w:p w:rsidR="00661059" w:rsidRP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  <w:r w:rsidRPr="00661059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 xml:space="preserve">Выписка из Содержательного раздела </w:t>
      </w:r>
    </w:p>
    <w:p w:rsidR="00661059" w:rsidRPr="00661059" w:rsidRDefault="00661059" w:rsidP="006610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  <w:r w:rsidRPr="00661059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 xml:space="preserve">Основной общеобразовательной программы </w:t>
      </w:r>
    </w:p>
    <w:p w:rsidR="00661059" w:rsidRPr="00661059" w:rsidRDefault="00661059" w:rsidP="006610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  <w:r w:rsidRPr="00661059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 xml:space="preserve">начального общего образования </w:t>
      </w:r>
    </w:p>
    <w:p w:rsidR="00661059" w:rsidRPr="00661059" w:rsidRDefault="00661059" w:rsidP="006610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  <w:r w:rsidRPr="00661059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МБОУ «</w:t>
      </w:r>
      <w:proofErr w:type="spellStart"/>
      <w:r w:rsidRPr="00661059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Ероховская</w:t>
      </w:r>
      <w:proofErr w:type="spellEnd"/>
      <w:r w:rsidRPr="00661059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 xml:space="preserve"> ООШ»</w:t>
      </w: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661059" w:rsidRP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sz w:val="32"/>
          <w:szCs w:val="24"/>
          <w:lang w:eastAsia="en-US"/>
        </w:rPr>
      </w:pPr>
      <w:r w:rsidRPr="00661059">
        <w:rPr>
          <w:rFonts w:ascii="Times New Roman" w:eastAsiaTheme="minorHAnsi" w:hAnsi="Times New Roman" w:cs="Times New Roman"/>
          <w:b/>
          <w:color w:val="000000"/>
          <w:sz w:val="32"/>
          <w:szCs w:val="24"/>
          <w:lang w:eastAsia="en-US"/>
        </w:rPr>
        <w:t>РАБОЧАЯ ПРОГРАММА КУРСА ВНЕУРОЧНОЙ ДЕЯТЕЛЬНОСТИ</w:t>
      </w:r>
    </w:p>
    <w:p w:rsidR="00661059" w:rsidRP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sz w:val="44"/>
          <w:szCs w:val="24"/>
          <w:lang w:eastAsia="en-US"/>
        </w:rPr>
      </w:pPr>
      <w:r w:rsidRPr="00661059">
        <w:rPr>
          <w:rFonts w:ascii="Times New Roman" w:eastAsiaTheme="minorHAnsi" w:hAnsi="Times New Roman" w:cs="Times New Roman"/>
          <w:b/>
          <w:color w:val="000000"/>
          <w:sz w:val="44"/>
          <w:szCs w:val="24"/>
          <w:lang w:eastAsia="en-US"/>
        </w:rPr>
        <w:t>«</w:t>
      </w:r>
      <w:r>
        <w:rPr>
          <w:rFonts w:ascii="Times New Roman" w:eastAsiaTheme="minorHAnsi" w:hAnsi="Times New Roman" w:cs="Times New Roman"/>
          <w:b/>
          <w:color w:val="000000"/>
          <w:sz w:val="44"/>
          <w:szCs w:val="24"/>
          <w:lang w:eastAsia="en-US"/>
        </w:rPr>
        <w:t>МОЁ ОРЕНБУРЖЬЕ</w:t>
      </w:r>
      <w:r w:rsidRPr="00661059">
        <w:rPr>
          <w:rFonts w:ascii="Times New Roman" w:eastAsiaTheme="minorHAnsi" w:hAnsi="Times New Roman" w:cs="Times New Roman"/>
          <w:b/>
          <w:color w:val="000000"/>
          <w:sz w:val="44"/>
          <w:szCs w:val="24"/>
          <w:lang w:eastAsia="en-US"/>
        </w:rPr>
        <w:t>»</w:t>
      </w:r>
    </w:p>
    <w:p w:rsid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44"/>
          <w:szCs w:val="24"/>
          <w:lang w:eastAsia="en-US"/>
        </w:rPr>
      </w:pPr>
      <w:r w:rsidRPr="00661059">
        <w:rPr>
          <w:rFonts w:ascii="Times New Roman" w:eastAsiaTheme="minorHAnsi" w:hAnsi="Times New Roman" w:cs="Times New Roman"/>
          <w:color w:val="000000"/>
          <w:sz w:val="44"/>
          <w:szCs w:val="24"/>
          <w:lang w:eastAsia="en-US"/>
        </w:rPr>
        <w:t xml:space="preserve">для обучающихся 1-4 классов </w:t>
      </w:r>
    </w:p>
    <w:p w:rsid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4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4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4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4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4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4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44"/>
          <w:szCs w:val="24"/>
          <w:lang w:eastAsia="en-US"/>
        </w:rPr>
      </w:pPr>
    </w:p>
    <w:p w:rsidR="00661059" w:rsidRDefault="00661059" w:rsidP="00661059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44"/>
          <w:szCs w:val="24"/>
          <w:lang w:eastAsia="en-US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7371"/>
        <w:gridCol w:w="2091"/>
      </w:tblGrid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760A68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760A68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образовательной программы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760A68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760A68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Принципы, подходы, осуществляемые в процессе реализации программы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760A68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характеристика детей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760A68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младшего школьного возраста образовательной программы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760A68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выбора содержания программы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760A68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подведения итогов реализации образовательной программы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760A68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BB6A73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образовательной программы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760A68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760A68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BB6A73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760A68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обеспечение образовательной программы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FD7320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 материалами и средствами развития, обучения и воспитания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760A68" w:rsidP="00760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B6A73" w:rsidTr="0006401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Default="00BB6A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542" w:rsidRDefault="00614542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542" w:rsidRDefault="00614542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01C" w:rsidRDefault="0006401C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542" w:rsidRDefault="00614542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73" w:rsidRPr="000C6E79" w:rsidRDefault="00BB6A73" w:rsidP="00E237E5">
      <w:pPr>
        <w:pStyle w:val="a4"/>
        <w:spacing w:line="240" w:lineRule="auto"/>
        <w:ind w:left="1440"/>
        <w:jc w:val="center"/>
        <w:rPr>
          <w:b/>
        </w:rPr>
      </w:pPr>
      <w:r w:rsidRPr="000C6E79">
        <w:rPr>
          <w:b/>
        </w:rPr>
        <w:lastRenderedPageBreak/>
        <w:t>Пояснительная записка.</w:t>
      </w:r>
    </w:p>
    <w:p w:rsidR="00BB6A73" w:rsidRPr="000C6E79" w:rsidRDefault="00BB6A73" w:rsidP="00BB6A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E79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«Мое Оренбуржье» разработана  на основе Федерального государственного образовательного стандарта основного общего образования и «Примерных программ внеурочной деятельности. Начальное и основное образование».  (Стандарты второго поколения) под редакцией </w:t>
      </w:r>
      <w:proofErr w:type="spellStart"/>
      <w:r w:rsidRPr="000C6E79">
        <w:rPr>
          <w:rFonts w:ascii="Times New Roman" w:hAnsi="Times New Roman" w:cs="Times New Roman"/>
          <w:sz w:val="24"/>
          <w:szCs w:val="24"/>
        </w:rPr>
        <w:t>В.А.Горского</w:t>
      </w:r>
      <w:proofErr w:type="spellEnd"/>
      <w:r w:rsidRPr="000C6E7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C6E79">
        <w:rPr>
          <w:rFonts w:ascii="Times New Roman" w:hAnsi="Times New Roman" w:cs="Times New Roman"/>
          <w:sz w:val="24"/>
          <w:szCs w:val="24"/>
        </w:rPr>
        <w:t xml:space="preserve">М.: Просвещение, 2011) с учетом </w:t>
      </w:r>
      <w:proofErr w:type="spellStart"/>
      <w:r w:rsidRPr="000C6E7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C6E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E7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C6E79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 школьников умения учиться.</w:t>
      </w:r>
      <w:proofErr w:type="gramEnd"/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C6E79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Одной из наиболее актуальных проблем современного общества является обесценивание нравственных норм, отсутствие патриотизма у растущего поколения.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Актуальность образовательной программы «Моё  Оренбуржье» характеризуется тем, что одним из ведущих факторов социальн</w:t>
      </w:r>
      <w:proofErr w:type="gramStart"/>
      <w:r w:rsidRPr="000C6E7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коммуникативного развития обучающихся является их ознакомление с историей родного края. Чувство Родины у ребенка начинается с любви к самым близким людям (отцу, матери, бабушке, дедушке, сестре, брату) и к родному краю. Представления о Родине формируются у детей с картинки, слышимой ребенком музыки, окружающей его природы, жизни знакомых улиц. Год от года оно расширяется, обогащается, совершенствуется. Помочь  младшим школьникам познакомиться с родным краем,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– в этом заключается главный смысл данной образовательной программы «Моё  Оренбуржье». 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Малая родина – это и природа, и памятные места города,  района, и люди, которые здесь проживают. Необходимость развития интересов школьников в этой области связана с социальным запросом общества: чем полнее, глубже, содержательнее будут знания детей о родном крае и его лучших людях, природе, традициях, символике родного города, тем более действенными окажутся они в воспитании любви к родному краю.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Большое значение для формирования, расширения и углубления 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о родном крае, патриотических чувств, воспитания любви к родному краю имеет применение в образовательном процессе </w:t>
      </w:r>
      <w:r w:rsidRPr="000C6E79">
        <w:rPr>
          <w:rFonts w:ascii="Times New Roman" w:hAnsi="Times New Roman" w:cs="Times New Roman"/>
          <w:sz w:val="24"/>
          <w:szCs w:val="24"/>
        </w:rPr>
        <w:t xml:space="preserve">местного краеведческого материала. </w:t>
      </w:r>
      <w:r w:rsidRPr="000C6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«Любовь к родному краю, родной культуре, родной речи начинается с малого – любви к своей семье, к своему жилищу, к своему детскому саду, школе. По</w:t>
      </w:r>
      <w:r w:rsidRPr="000C6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степенно расширяясь, эта любовь, переходит в любовь к родной стране, и ее ис</w:t>
      </w:r>
      <w:r w:rsidRPr="000C6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тории, прошлому и настоящему, ко всему человечеству» (Д.С. Лихачев).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E79">
        <w:rPr>
          <w:rFonts w:ascii="Times New Roman" w:hAnsi="Times New Roman" w:cs="Times New Roman"/>
          <w:color w:val="000000"/>
          <w:sz w:val="24"/>
          <w:szCs w:val="24"/>
        </w:rPr>
        <w:t>В настоящее время социализации уделяется особое внимание. Не случай</w:t>
      </w:r>
      <w:r w:rsidRPr="000C6E79">
        <w:rPr>
          <w:rFonts w:ascii="Times New Roman" w:hAnsi="Times New Roman" w:cs="Times New Roman"/>
          <w:color w:val="000000"/>
          <w:sz w:val="24"/>
          <w:szCs w:val="24"/>
        </w:rPr>
        <w:softHyphen/>
        <w:t>но социально-коммуникативное развитие и воспитание младших школьников является од</w:t>
      </w:r>
      <w:r w:rsidRPr="000C6E79">
        <w:rPr>
          <w:rFonts w:ascii="Times New Roman" w:hAnsi="Times New Roman" w:cs="Times New Roman"/>
          <w:color w:val="000000"/>
          <w:sz w:val="24"/>
          <w:szCs w:val="24"/>
        </w:rPr>
        <w:softHyphen/>
        <w:t>ним из основных компонентов Федерального Государственного образовательного стандарта.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E79">
        <w:rPr>
          <w:rFonts w:ascii="Times New Roman" w:hAnsi="Times New Roman" w:cs="Times New Roman"/>
          <w:color w:val="000000"/>
          <w:sz w:val="24"/>
          <w:szCs w:val="24"/>
        </w:rPr>
        <w:t>Основой в воспитан</w:t>
      </w:r>
      <w:proofErr w:type="gramStart"/>
      <w:r w:rsidRPr="000C6E79">
        <w:rPr>
          <w:rFonts w:ascii="Times New Roman" w:hAnsi="Times New Roman" w:cs="Times New Roman"/>
          <w:color w:val="000000"/>
          <w:sz w:val="24"/>
          <w:szCs w:val="24"/>
        </w:rPr>
        <w:t>ии у о</w:t>
      </w:r>
      <w:proofErr w:type="gramEnd"/>
      <w:r w:rsidRPr="000C6E79">
        <w:rPr>
          <w:rFonts w:ascii="Times New Roman" w:hAnsi="Times New Roman" w:cs="Times New Roman"/>
          <w:color w:val="000000"/>
          <w:sz w:val="24"/>
          <w:szCs w:val="24"/>
        </w:rPr>
        <w:t>бучающихся патриотических чувств являются накопление детьми социального опыта жизни в своем Отечестве, усвоение принятых в обществе норм поведения, развитие интереса к ее истории и куль</w:t>
      </w:r>
      <w:r w:rsidRPr="000C6E79">
        <w:rPr>
          <w:rFonts w:ascii="Times New Roman" w:hAnsi="Times New Roman" w:cs="Times New Roman"/>
          <w:color w:val="000000"/>
          <w:sz w:val="24"/>
          <w:szCs w:val="24"/>
        </w:rPr>
        <w:softHyphen/>
        <w:t>туре, формирование позитивного отношения к прошлому и настоящему родной страны, родного края. Недостаточные знания  младших  школьников о природе родного края, о роли человека в сохранении природных богатств, предопределяют необ</w:t>
      </w:r>
      <w:r w:rsidRPr="000C6E79">
        <w:rPr>
          <w:rFonts w:ascii="Times New Roman" w:hAnsi="Times New Roman" w:cs="Times New Roman"/>
          <w:color w:val="000000"/>
          <w:sz w:val="24"/>
          <w:szCs w:val="24"/>
        </w:rPr>
        <w:softHyphen/>
        <w:t>ходимость создания соответствующих условий.</w:t>
      </w:r>
    </w:p>
    <w:p w:rsidR="00E237E5" w:rsidRDefault="00E237E5" w:rsidP="00E237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A73" w:rsidRPr="000C6E79" w:rsidRDefault="00BB6A73" w:rsidP="00E237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sz w:val="24"/>
          <w:szCs w:val="24"/>
        </w:rPr>
        <w:t>1.2. Цель и задачи  программы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детей младшего школьного возраста в процессе приобщения к традициям семьи,  родного города  и ознакомления с историей, культурой и природой родного края.</w:t>
      </w:r>
    </w:p>
    <w:p w:rsidR="00E237E5" w:rsidRDefault="00E237E5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6E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Воспитывать: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- уважительное отношение к членам семьи, ее традициям и истории; формировать представления детей о семейной иерархии, участии членов семьи в развитии родного города, края;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lastRenderedPageBreak/>
        <w:t>- чувство сопричастности к наследию родного края, гордости за него;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- чувство уважения к людям разных национальностей и их обычаям на основе культурных традиций родного края.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Формировать 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>первичные представления обучающихся об Оренбургском крае как о родной земле, малой Родине, его культурных ценностях посредством изучения истории, достопримечательностей, природных ресурсов родного края.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Развивать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познавательную активность и любознательность, стремление к исследованию в процессе изучения культуры Оренбургского края.</w:t>
      </w:r>
    </w:p>
    <w:p w:rsidR="00BB6A73" w:rsidRPr="000C6E79" w:rsidRDefault="00BB6A73" w:rsidP="00BB6A73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6E79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ab/>
        <w:t xml:space="preserve">    </w:t>
      </w:r>
      <w:r w:rsidRPr="000C6E79">
        <w:rPr>
          <w:rFonts w:ascii="Times New Roman" w:eastAsia="Calibri" w:hAnsi="Times New Roman" w:cs="Times New Roman"/>
          <w:sz w:val="24"/>
          <w:szCs w:val="24"/>
          <w:lang w:eastAsia="ar-SA"/>
        </w:rPr>
        <w:t>Для реализации поставленных задач используются следующие формы образовательной деятельности: работа кружка, экскурсии, праздники, выставки, концерты с привлечением родителей, творческие встречи, посещение музеев, библиотек.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sz w:val="24"/>
          <w:szCs w:val="24"/>
        </w:rPr>
        <w:t xml:space="preserve">1.3. Принципы и подходы, осуществляемые в процессе реализации Программы 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В основу программы положены следующие подходы: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- Личностно-ориентированный подход направлен на развитие всех качеств личности. Этот подход обращает внимание к личности ребенка, к его внутреннему миру, где таятся еще не развитые способности и возможности. 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- Культурологический подход подчеркивает ценность, уникальность пути развития своего родного края на основе не противопоставления природных факторов и культуры, а поиска их взаимосвязи, взаимовлияния.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- Диалектический подход обеспечивает формирование у детей младшего школьного возраста начальных форм диалектического рассмотрения и анализа окружающих явлений в их движении, изменении и развитии, в их взаимосвязях и </w:t>
      </w:r>
      <w:proofErr w:type="spellStart"/>
      <w:r w:rsidRPr="000C6E79">
        <w:rPr>
          <w:rFonts w:ascii="Times New Roman" w:eastAsia="Times New Roman" w:hAnsi="Times New Roman" w:cs="Times New Roman"/>
          <w:sz w:val="24"/>
          <w:szCs w:val="24"/>
        </w:rPr>
        <w:t>взаимопереходах</w:t>
      </w:r>
      <w:proofErr w:type="spell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gramStart"/>
      <w:r w:rsidRPr="000C6E7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развивается общее понимание того, что любой предмет, любое явление имеет свое прошлое, настоящее, будущее.</w:t>
      </w:r>
    </w:p>
    <w:p w:rsidR="00BB6A73" w:rsidRPr="000C6E79" w:rsidRDefault="00BB6A73" w:rsidP="00BB6A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C6E79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подход выдвигает на первое место не информированность, а умение решать проблемы, возникающие в практической деятельности, и направлен на изучение динамики и оценки результативности полученных навыков и умений.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sz w:val="24"/>
          <w:szCs w:val="24"/>
        </w:rPr>
        <w:t>Приоритетные принципы программы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6A73" w:rsidRPr="000C6E79" w:rsidRDefault="00BB6A73" w:rsidP="00BB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- учет психологических и индивидуальных особенностей детей младшего</w:t>
      </w:r>
    </w:p>
    <w:p w:rsidR="00BB6A73" w:rsidRPr="000C6E79" w:rsidRDefault="00BB6A73" w:rsidP="00BB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школьного возраста;</w:t>
      </w:r>
    </w:p>
    <w:p w:rsidR="00BB6A73" w:rsidRPr="000C6E79" w:rsidRDefault="00BB6A73" w:rsidP="00BB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- взаимосвязь и взаимопроникновение разнообразных видов детской деятельности;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- скоординированная, целенаправленная работа всех участников 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6E79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0C6E79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(педагог – ребенок – семья) в условиях специально организованной развивающей среды;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- сочетание научности и доступности исторического материала;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- последовательность в гражданско-патриотическом формировании 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E79">
        <w:rPr>
          <w:rFonts w:ascii="Times New Roman" w:eastAsia="Times New Roman" w:hAnsi="Times New Roman" w:cs="Times New Roman"/>
          <w:sz w:val="24"/>
          <w:szCs w:val="24"/>
        </w:rPr>
        <w:t>личности: от близкого – к далекому, от малого – к великому (я – моя семья – мой край – моя страна);</w:t>
      </w:r>
      <w:proofErr w:type="gramEnd"/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- динамика преемственных связей – на каждой возрастной ступени она означает отбор наиболее актуальных знаний и их постепенное усложнение, при учете </w:t>
      </w:r>
      <w:proofErr w:type="gramStart"/>
      <w:r w:rsidRPr="000C6E79">
        <w:rPr>
          <w:rFonts w:ascii="Times New Roman" w:eastAsia="Times New Roman" w:hAnsi="Times New Roman" w:cs="Times New Roman"/>
          <w:sz w:val="24"/>
          <w:szCs w:val="24"/>
        </w:rPr>
        <w:t>специфики изменения социального опыта детей младшего школьного  возраста</w:t>
      </w:r>
      <w:proofErr w:type="gramEnd"/>
      <w:r w:rsidRPr="000C6E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sz w:val="24"/>
          <w:szCs w:val="24"/>
        </w:rPr>
        <w:t>1.4. Возрастные особенности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детей, на которых рассчитана программа</w:t>
      </w:r>
    </w:p>
    <w:p w:rsidR="00BB6A73" w:rsidRPr="000C6E79" w:rsidRDefault="00BB6A73" w:rsidP="00BB6A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«Моё   Оренбуржье», </w:t>
      </w:r>
      <w:proofErr w:type="gramStart"/>
      <w:r w:rsidRPr="000C6E79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proofErr w:type="gram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на детей 7 - 11 лет. В данный период происходит формирование духовно-нравственной основы ребенка, его чувств, мышления, эмоций, механизмов социальной адаптации в обществе, </w:t>
      </w:r>
    </w:p>
    <w:p w:rsidR="00BB6A73" w:rsidRPr="000C6E79" w:rsidRDefault="00BB6A73" w:rsidP="00BB6A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т. е. начинается процесс осознания себя в окружающем мире. Начинают развиваться те черты характера, которые незримо связывают маленького человека со своим народом, своей страной.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sz w:val="24"/>
          <w:szCs w:val="24"/>
        </w:rPr>
        <w:t>1.5. Ожидаемые результаты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освоения детьми младшего школьного 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возраста образовательной программы.</w:t>
      </w:r>
    </w:p>
    <w:p w:rsidR="00BB6A73" w:rsidRPr="000C6E79" w:rsidRDefault="00BB6A73" w:rsidP="00BB6A73">
      <w:pPr>
        <w:tabs>
          <w:tab w:val="left" w:pos="64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E7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0C6E7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C6E79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 </w:t>
      </w:r>
    </w:p>
    <w:p w:rsidR="00BB6A73" w:rsidRPr="000C6E79" w:rsidRDefault="00BB6A73" w:rsidP="00BB6A73">
      <w:pPr>
        <w:tabs>
          <w:tab w:val="left" w:pos="64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E79">
        <w:rPr>
          <w:rFonts w:ascii="Times New Roman" w:hAnsi="Times New Roman" w:cs="Times New Roman"/>
          <w:b/>
          <w:bCs/>
          <w:sz w:val="24"/>
          <w:szCs w:val="24"/>
        </w:rPr>
        <w:t>программы.</w:t>
      </w:r>
    </w:p>
    <w:p w:rsidR="00BB6A73" w:rsidRPr="000C6E79" w:rsidRDefault="00BB6A73" w:rsidP="00BB6A73">
      <w:pPr>
        <w:tabs>
          <w:tab w:val="left" w:pos="648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6E79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результаты:</w:t>
      </w:r>
    </w:p>
    <w:p w:rsidR="00BB6A73" w:rsidRPr="000C6E79" w:rsidRDefault="00BB6A73" w:rsidP="00BB6A73">
      <w:pPr>
        <w:pStyle w:val="a4"/>
        <w:numPr>
          <w:ilvl w:val="0"/>
          <w:numId w:val="2"/>
        </w:numPr>
        <w:shd w:val="clear" w:color="auto" w:fill="FFFFFF"/>
        <w:autoSpaceDE w:val="0"/>
        <w:spacing w:line="240" w:lineRule="auto"/>
        <w:jc w:val="both"/>
        <w:rPr>
          <w:color w:val="auto"/>
        </w:rPr>
      </w:pPr>
      <w:r w:rsidRPr="000C6E79">
        <w:rPr>
          <w:color w:val="auto"/>
        </w:rPr>
        <w:lastRenderedPageBreak/>
        <w:t>людям эмоционально-цен</w:t>
      </w:r>
      <w:r w:rsidRPr="000C6E79">
        <w:rPr>
          <w:color w:val="auto"/>
        </w:rPr>
        <w:softHyphen/>
        <w:t>ностное отношение к  семье, Родине, при</w:t>
      </w:r>
      <w:r w:rsidRPr="000C6E79">
        <w:rPr>
          <w:color w:val="auto"/>
        </w:rPr>
        <w:softHyphen/>
        <w:t xml:space="preserve">роде; </w:t>
      </w:r>
    </w:p>
    <w:p w:rsidR="00BB6A73" w:rsidRPr="000C6E79" w:rsidRDefault="00BB6A73" w:rsidP="00BB6A73">
      <w:pPr>
        <w:pStyle w:val="a4"/>
        <w:numPr>
          <w:ilvl w:val="0"/>
          <w:numId w:val="2"/>
        </w:numPr>
        <w:shd w:val="clear" w:color="auto" w:fill="FFFFFF"/>
        <w:autoSpaceDE w:val="0"/>
        <w:spacing w:line="240" w:lineRule="auto"/>
        <w:jc w:val="both"/>
        <w:rPr>
          <w:color w:val="auto"/>
        </w:rPr>
      </w:pPr>
      <w:r w:rsidRPr="000C6E79">
        <w:rPr>
          <w:color w:val="auto"/>
        </w:rPr>
        <w:t xml:space="preserve">толерантное принятие разнообразия культурных явлений, национальных ценностей и духовных традиций; </w:t>
      </w:r>
    </w:p>
    <w:p w:rsidR="00BB6A73" w:rsidRPr="000C6E79" w:rsidRDefault="00BB6A73" w:rsidP="00BB6A73">
      <w:pPr>
        <w:pStyle w:val="a4"/>
        <w:numPr>
          <w:ilvl w:val="0"/>
          <w:numId w:val="2"/>
        </w:numPr>
        <w:shd w:val="clear" w:color="auto" w:fill="FFFFFF"/>
        <w:autoSpaceDE w:val="0"/>
        <w:spacing w:line="240" w:lineRule="auto"/>
        <w:jc w:val="both"/>
        <w:rPr>
          <w:color w:val="auto"/>
        </w:rPr>
      </w:pPr>
      <w:r w:rsidRPr="000C6E79">
        <w:rPr>
          <w:color w:val="auto"/>
        </w:rPr>
        <w:t>ху</w:t>
      </w:r>
      <w:r w:rsidRPr="000C6E79">
        <w:rPr>
          <w:color w:val="auto"/>
        </w:rPr>
        <w:softHyphen/>
        <w:t>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BB6A73" w:rsidRPr="000C6E79" w:rsidRDefault="00BB6A73" w:rsidP="00BB6A73">
      <w:pPr>
        <w:pStyle w:val="a4"/>
        <w:numPr>
          <w:ilvl w:val="0"/>
          <w:numId w:val="2"/>
        </w:numPr>
        <w:shd w:val="clear" w:color="auto" w:fill="FFFFFF"/>
        <w:autoSpaceDE w:val="0"/>
        <w:spacing w:line="240" w:lineRule="auto"/>
        <w:jc w:val="both"/>
        <w:rPr>
          <w:color w:val="auto"/>
        </w:rPr>
      </w:pPr>
      <w:r w:rsidRPr="000C6E79">
        <w:rPr>
          <w:color w:val="auto"/>
        </w:rPr>
        <w:t xml:space="preserve">способность к   познанию родного края; </w:t>
      </w:r>
    </w:p>
    <w:p w:rsidR="00BB6A73" w:rsidRPr="000C6E79" w:rsidRDefault="00BB6A73" w:rsidP="00BB6A73">
      <w:pPr>
        <w:pStyle w:val="a4"/>
        <w:numPr>
          <w:ilvl w:val="0"/>
          <w:numId w:val="2"/>
        </w:numPr>
        <w:shd w:val="clear" w:color="auto" w:fill="FFFFFF"/>
        <w:autoSpaceDE w:val="0"/>
        <w:spacing w:line="240" w:lineRule="auto"/>
        <w:jc w:val="both"/>
        <w:rPr>
          <w:color w:val="auto"/>
        </w:rPr>
      </w:pPr>
      <w:r w:rsidRPr="000C6E79">
        <w:rPr>
          <w:color w:val="auto"/>
        </w:rPr>
        <w:t>умение применять получен</w:t>
      </w:r>
      <w:r w:rsidRPr="000C6E79">
        <w:rPr>
          <w:color w:val="auto"/>
        </w:rPr>
        <w:softHyphen/>
        <w:t>ные знания в собственной   деятель</w:t>
      </w:r>
      <w:r w:rsidRPr="000C6E79">
        <w:rPr>
          <w:color w:val="auto"/>
        </w:rPr>
        <w:softHyphen/>
        <w:t>ности;</w:t>
      </w:r>
    </w:p>
    <w:p w:rsidR="00BB6A73" w:rsidRPr="000C6E79" w:rsidRDefault="00BB6A73" w:rsidP="00BB6A73">
      <w:pPr>
        <w:pStyle w:val="a4"/>
        <w:numPr>
          <w:ilvl w:val="0"/>
          <w:numId w:val="2"/>
        </w:numPr>
        <w:shd w:val="clear" w:color="auto" w:fill="FFFFFF"/>
        <w:autoSpaceDE w:val="0"/>
        <w:spacing w:line="240" w:lineRule="auto"/>
        <w:jc w:val="both"/>
        <w:rPr>
          <w:color w:val="auto"/>
        </w:rPr>
      </w:pPr>
      <w:r w:rsidRPr="000C6E79">
        <w:rPr>
          <w:color w:val="auto"/>
        </w:rPr>
        <w:t xml:space="preserve">навыки использования различных предметов быта в повседневной жизни; </w:t>
      </w:r>
    </w:p>
    <w:p w:rsidR="00BB6A73" w:rsidRPr="000C6E79" w:rsidRDefault="00BB6A73" w:rsidP="00BB6A73">
      <w:pPr>
        <w:pStyle w:val="a4"/>
        <w:numPr>
          <w:ilvl w:val="0"/>
          <w:numId w:val="2"/>
        </w:numPr>
        <w:shd w:val="clear" w:color="auto" w:fill="FFFFFF"/>
        <w:autoSpaceDE w:val="0"/>
        <w:spacing w:line="240" w:lineRule="auto"/>
        <w:jc w:val="both"/>
        <w:rPr>
          <w:color w:val="auto"/>
        </w:rPr>
      </w:pPr>
      <w:r w:rsidRPr="000C6E79">
        <w:rPr>
          <w:color w:val="auto"/>
        </w:rPr>
        <w:t>стремление ис</w:t>
      </w:r>
      <w:r w:rsidRPr="000C6E79">
        <w:rPr>
          <w:color w:val="auto"/>
        </w:rPr>
        <w:softHyphen/>
        <w:t>пользовать  свои умения для обустройства родного города.</w:t>
      </w:r>
    </w:p>
    <w:p w:rsidR="00BB6A73" w:rsidRPr="000C6E79" w:rsidRDefault="00BB6A73" w:rsidP="00BB6A73">
      <w:pPr>
        <w:tabs>
          <w:tab w:val="left" w:pos="648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C6E7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0C6E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</w:t>
      </w:r>
    </w:p>
    <w:p w:rsidR="00BB6A73" w:rsidRPr="000C6E79" w:rsidRDefault="00BB6A73" w:rsidP="00BB6A73">
      <w:pPr>
        <w:tabs>
          <w:tab w:val="left" w:pos="64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E79">
        <w:rPr>
          <w:rFonts w:ascii="Times New Roman" w:hAnsi="Times New Roman" w:cs="Times New Roman"/>
          <w:sz w:val="24"/>
          <w:szCs w:val="24"/>
        </w:rPr>
        <w:t>-адекватно воспринимать окружающую действительность;</w:t>
      </w:r>
    </w:p>
    <w:p w:rsidR="00BB6A73" w:rsidRPr="000C6E79" w:rsidRDefault="00BB6A73" w:rsidP="00BB6A73">
      <w:pPr>
        <w:tabs>
          <w:tab w:val="left" w:pos="64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E79">
        <w:rPr>
          <w:rFonts w:ascii="Times New Roman" w:hAnsi="Times New Roman" w:cs="Times New Roman"/>
          <w:sz w:val="24"/>
          <w:szCs w:val="24"/>
        </w:rPr>
        <w:t>-применять свои знания по краеведению при изучении  предметов начального общего образования;</w:t>
      </w:r>
    </w:p>
    <w:p w:rsidR="00BB6A73" w:rsidRPr="000C6E79" w:rsidRDefault="00BB6A73" w:rsidP="00BB6A73">
      <w:pPr>
        <w:tabs>
          <w:tab w:val="left" w:pos="64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E79">
        <w:rPr>
          <w:rFonts w:ascii="Times New Roman" w:hAnsi="Times New Roman" w:cs="Times New Roman"/>
          <w:sz w:val="24"/>
          <w:szCs w:val="24"/>
        </w:rPr>
        <w:t>- участвовать в коллективном обсуждении;</w:t>
      </w:r>
    </w:p>
    <w:p w:rsidR="00BB6A73" w:rsidRPr="000C6E79" w:rsidRDefault="00BB6A73" w:rsidP="00BB6A73">
      <w:pPr>
        <w:tabs>
          <w:tab w:val="left" w:pos="64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E79">
        <w:rPr>
          <w:rFonts w:ascii="Times New Roman" w:hAnsi="Times New Roman" w:cs="Times New Roman"/>
          <w:sz w:val="24"/>
          <w:szCs w:val="24"/>
        </w:rPr>
        <w:t>- выражать собственное эмоциональное отношение к малой родине.</w:t>
      </w:r>
    </w:p>
    <w:p w:rsidR="00BB6A73" w:rsidRPr="000C6E79" w:rsidRDefault="00BB6A73" w:rsidP="00BB6A73">
      <w:pPr>
        <w:tabs>
          <w:tab w:val="left" w:pos="64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6E7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</w:t>
      </w:r>
    </w:p>
    <w:p w:rsidR="00BB6A73" w:rsidRPr="000C6E79" w:rsidRDefault="00BB6A73" w:rsidP="00BB6A73">
      <w:pPr>
        <w:tabs>
          <w:tab w:val="left" w:pos="64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E79">
        <w:rPr>
          <w:rFonts w:ascii="Times New Roman" w:hAnsi="Times New Roman" w:cs="Times New Roman"/>
          <w:sz w:val="24"/>
          <w:szCs w:val="24"/>
        </w:rPr>
        <w:t>- находить нужную информацию по краеведению в библиотеке, в музее;</w:t>
      </w:r>
    </w:p>
    <w:p w:rsidR="00BB6A73" w:rsidRPr="000C6E79" w:rsidRDefault="00BB6A73" w:rsidP="00BB6A73">
      <w:pPr>
        <w:tabs>
          <w:tab w:val="left" w:pos="64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E79">
        <w:rPr>
          <w:rFonts w:ascii="Times New Roman" w:hAnsi="Times New Roman" w:cs="Times New Roman"/>
          <w:sz w:val="24"/>
          <w:szCs w:val="24"/>
        </w:rPr>
        <w:t>- наблюдать, сравнивать, делать простейшие обобщения о людях своего края, их занятиях, интересах.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промежуточные результаты освоения </w:t>
      </w:r>
      <w:proofErr w:type="gramStart"/>
      <w:r w:rsidR="00196A98" w:rsidRPr="000C6E7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основной общеобразовательной программы 7-11лет обозначены в примерной основной общеобразовательной программе начального общего образования. </w:t>
      </w:r>
      <w:proofErr w:type="gramStart"/>
      <w:r w:rsidR="00196A98" w:rsidRPr="000C6E7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>ченик</w:t>
      </w:r>
      <w:r w:rsidR="00196A98" w:rsidRPr="000C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знает и называет свою фамилию, имя родителей, родственные связи и свою социальную роль, владеет </w:t>
      </w:r>
      <w:proofErr w:type="spellStart"/>
      <w:r w:rsidRPr="000C6E79">
        <w:rPr>
          <w:rFonts w:ascii="Times New Roman" w:eastAsia="Times New Roman" w:hAnsi="Times New Roman" w:cs="Times New Roman"/>
          <w:sz w:val="24"/>
          <w:szCs w:val="24"/>
        </w:rPr>
        <w:t>сукцессивными</w:t>
      </w:r>
      <w:proofErr w:type="spell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навыками (навыки </w:t>
      </w:r>
      <w:proofErr w:type="spellStart"/>
      <w:r w:rsidRPr="000C6E79">
        <w:rPr>
          <w:rFonts w:ascii="Times New Roman" w:eastAsia="Times New Roman" w:hAnsi="Times New Roman" w:cs="Times New Roman"/>
          <w:sz w:val="24"/>
          <w:szCs w:val="24"/>
        </w:rPr>
        <w:t>рядообразования</w:t>
      </w:r>
      <w:proofErr w:type="spellEnd"/>
      <w:r w:rsidRPr="000C6E79">
        <w:rPr>
          <w:rFonts w:ascii="Times New Roman" w:eastAsia="Times New Roman" w:hAnsi="Times New Roman" w:cs="Times New Roman"/>
          <w:sz w:val="24"/>
          <w:szCs w:val="24"/>
        </w:rPr>
        <w:t>: младенец – дошкольник – школьник; внучка – дочка – мама – бабушка), знает профессии своих родителей;  может кратко рассказать о ней, умеет вежливо обращаться по имени отчеству к педагогам; знает особенности некоторых профессий, называет домашний адрес, может самостоятельно определить маршрут от дома до школы.</w:t>
      </w:r>
      <w:proofErr w:type="gram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Знаком с произведениями местных поэтов, художников.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Имеет представления о климатических особенностях родного края, особенностях мира природы Оренбургской области. Называет лекарственные растения, применяют простейшие способы некоторых лекарственных растений для лечения.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Имеет общие представления об истории улиц родного города, области, символике, традициях родного города. Знает достопримечательности города и уважительно к ним относится. Имеет представления об особенностях народных промыслов Оренбургской области (пуховый платок, Уральская роспись, яшма и  др.). Имеет общие представления об уральских мастерах, знает и называет национальности,  проживающие в данном регионе,  знаком с особенностями культуры, традициями, костюмами, изготовлением украшений и т.д.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sz w:val="24"/>
          <w:szCs w:val="24"/>
        </w:rPr>
        <w:t>1.6. Обоснование выбора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содержания программы.</w:t>
      </w:r>
    </w:p>
    <w:p w:rsidR="00BB6A73" w:rsidRPr="000C6E79" w:rsidRDefault="00BB6A73" w:rsidP="00BB6A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Новизна программы состоит в объединении краеведческих знаний в систему </w:t>
      </w:r>
      <w:proofErr w:type="spellStart"/>
      <w:r w:rsidRPr="000C6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="00196A98" w:rsidRPr="000C6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6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96A98" w:rsidRPr="000C6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6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работы средствами разных видов дея</w:t>
      </w:r>
      <w:r w:rsidRPr="000C6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тельности: игровой, познавательной, творческой, речевой. Также составной ча</w:t>
      </w:r>
      <w:r w:rsidRPr="000C6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 реализации программы является экскурсионная форма проведений обра</w:t>
      </w:r>
      <w:r w:rsidRPr="000C6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зовательной деятельности, позволяющая полноценно задействовать огромный познавательный потенциал природных, культурно-исторических памятников и музеев области.</w:t>
      </w:r>
    </w:p>
    <w:p w:rsidR="00BB6A73" w:rsidRPr="000C6E79" w:rsidRDefault="00BB6A73" w:rsidP="00BB6A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Социокультурные особенности Оренбургского края также не могут не сказаться на содержании деятельности ОО. Ведущие отрасли экономики обуславливают тематику ознакомления детей с трудом взрослых. Учтены и природные особенности, организация жизнедеятельности народов Оренбургской области.</w:t>
      </w:r>
    </w:p>
    <w:p w:rsidR="00BB6A73" w:rsidRPr="000C6E79" w:rsidRDefault="00BB6A73" w:rsidP="00BB6A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обществе назрела потребность в людях, которые будут охранять, беречь, заботиться о родном крае и необходимость перехода от знаний к делу. Базовым этапом формирования у </w:t>
      </w:r>
      <w:proofErr w:type="gramStart"/>
      <w:r w:rsidR="00196A98" w:rsidRPr="000C6E7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любви к Родине следует считать накопление ими социального опыта жизни в своем крае, приобщение к миру его культуры. Любовь к Отчизне начинается с любви к своей малой Родине – месту, где человек родился.</w:t>
      </w:r>
    </w:p>
    <w:p w:rsidR="00BB6A73" w:rsidRPr="000C6E79" w:rsidRDefault="00BB6A73" w:rsidP="00BB6A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Учет этих тенденций и проблем обуславливает подход к национально-региональному компоненту образования  как к механизму решения основных задач патриотического воспитания школьников.</w:t>
      </w:r>
    </w:p>
    <w:p w:rsidR="00BB6A73" w:rsidRPr="000C6E79" w:rsidRDefault="00BB6A73" w:rsidP="00BB6A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Воспитание любви к родному городу, родному краю, людям труда </w:t>
      </w:r>
      <w:proofErr w:type="gramStart"/>
      <w:r w:rsidRPr="000C6E79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ажная составляющая образовательной деятельности, гражданско-патриотического воспитания школьников. </w:t>
      </w:r>
    </w:p>
    <w:p w:rsidR="00BB6A73" w:rsidRPr="000C6E79" w:rsidRDefault="00BB6A73" w:rsidP="00BB6A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развитие личности детей  младшего школьного возраста в различных видах общения и деятельности с учетом их возрастных, индивидуальных, психологических и физических особенностей. </w:t>
      </w:r>
    </w:p>
    <w:p w:rsidR="00BB6A73" w:rsidRPr="000C6E79" w:rsidRDefault="00196A98" w:rsidP="00BB6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Создание условий развития обучающегося</w:t>
      </w:r>
      <w:r w:rsidR="00BB6A73" w:rsidRPr="000C6E79">
        <w:rPr>
          <w:rFonts w:ascii="Times New Roman" w:eastAsia="Times New Roman" w:hAnsi="Times New Roman" w:cs="Times New Roman"/>
          <w:sz w:val="24"/>
          <w:szCs w:val="24"/>
        </w:rPr>
        <w:t xml:space="preserve">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BB6A73" w:rsidRPr="000C6E7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BB6A73" w:rsidRPr="000C6E79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деятельности.</w:t>
      </w:r>
    </w:p>
    <w:p w:rsidR="00BB6A73" w:rsidRPr="000C6E79" w:rsidRDefault="00BB6A73" w:rsidP="00BB6A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Приобщая школьников к изучению родного Оренбуржья, мы тем самым воспитываем у него любовь и привязанность к своей семье, дому, детскому саду, школе, улице, городу. </w:t>
      </w:r>
      <w:proofErr w:type="gramStart"/>
      <w:r w:rsidRPr="000C6E79">
        <w:rPr>
          <w:rFonts w:ascii="Times New Roman" w:eastAsia="Times New Roman" w:hAnsi="Times New Roman" w:cs="Times New Roman"/>
          <w:sz w:val="24"/>
          <w:szCs w:val="24"/>
        </w:rPr>
        <w:t>Ребенок  осознает себя живущим в определенный временной период, в определенных этнокультурных условиях и в тоже время приобщается к богатствам национальной и мировой культуры.</w:t>
      </w:r>
      <w:proofErr w:type="gram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96A98" w:rsidRPr="000C6E79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происходит развитие интереса к традициям и промыслам, формирование элементарных знаний о правах человека, знакомство с символами родного края (герб, гимн, флаг), развитие чувства ответственности и гордости за достижения родного Оренбургского края: любовь к родным местам, гордость за свой народ, ощущение неразрывности с окружающим миром,  желание сохранять и приумножать богатство своего Оренбургского края. </w:t>
      </w:r>
      <w:proofErr w:type="gramEnd"/>
    </w:p>
    <w:p w:rsidR="00BB6A73" w:rsidRPr="000C6E79" w:rsidRDefault="00BB6A73" w:rsidP="00BB6A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E79">
        <w:rPr>
          <w:rFonts w:ascii="Times New Roman" w:hAnsi="Times New Roman" w:cs="Times New Roman"/>
          <w:color w:val="000000"/>
          <w:sz w:val="24"/>
          <w:szCs w:val="24"/>
        </w:rPr>
        <w:t>Младший школьный возраст</w:t>
      </w:r>
      <w:r w:rsidRPr="000C6E7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C6E79">
        <w:rPr>
          <w:rFonts w:ascii="Times New Roman" w:hAnsi="Times New Roman" w:cs="Times New Roman"/>
          <w:color w:val="556B97"/>
          <w:sz w:val="24"/>
          <w:szCs w:val="24"/>
        </w:rPr>
        <w:t>–</w:t>
      </w:r>
      <w:r w:rsidRPr="000C6E79">
        <w:rPr>
          <w:rStyle w:val="apple-converted-space"/>
          <w:rFonts w:ascii="Times New Roman" w:hAnsi="Times New Roman" w:cs="Times New Roman"/>
          <w:color w:val="556B97"/>
          <w:sz w:val="24"/>
          <w:szCs w:val="24"/>
        </w:rPr>
        <w:t> </w:t>
      </w:r>
      <w:r w:rsidRPr="000C6E79">
        <w:rPr>
          <w:rFonts w:ascii="Times New Roman" w:hAnsi="Times New Roman" w:cs="Times New Roman"/>
          <w:color w:val="000000"/>
          <w:sz w:val="24"/>
          <w:szCs w:val="24"/>
        </w:rPr>
        <w:t>важнейший период становления личности, когда закладываются предпосылки гражданских качеств, формируются ответствен</w:t>
      </w:r>
      <w:r w:rsidRPr="000C6E79">
        <w:rPr>
          <w:rFonts w:ascii="Times New Roman" w:hAnsi="Times New Roman" w:cs="Times New Roman"/>
          <w:color w:val="000000"/>
          <w:sz w:val="24"/>
          <w:szCs w:val="24"/>
        </w:rPr>
        <w:softHyphen/>
        <w:t>ность и способность ребенка к свободному выбору, уважению и пониманию других людей независимо от их социального происхождения. Предназначение образования на современном этапе состоит не только в формиро</w:t>
      </w:r>
      <w:r w:rsidRPr="000C6E79">
        <w:rPr>
          <w:rFonts w:ascii="Times New Roman" w:hAnsi="Times New Roman" w:cs="Times New Roman"/>
          <w:color w:val="000000"/>
          <w:sz w:val="24"/>
          <w:szCs w:val="24"/>
        </w:rPr>
        <w:softHyphen/>
        <w:t>вании определенной суммы знаний, но и в развитии базовых способностей лич</w:t>
      </w:r>
      <w:r w:rsidRPr="000C6E79">
        <w:rPr>
          <w:rFonts w:ascii="Times New Roman" w:hAnsi="Times New Roman" w:cs="Times New Roman"/>
          <w:color w:val="000000"/>
          <w:sz w:val="24"/>
          <w:szCs w:val="24"/>
        </w:rPr>
        <w:softHyphen/>
        <w:t>ности, ее социальных и культурных навыков, здорового образа жизни.</w:t>
      </w:r>
    </w:p>
    <w:p w:rsidR="00BB6A73" w:rsidRPr="000C6E79" w:rsidRDefault="00BB6A73" w:rsidP="00BB6A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sz w:val="24"/>
          <w:szCs w:val="24"/>
        </w:rPr>
        <w:t>1.7. Формы подведения итогов реализации программы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Реализация Федеральных государственных стандартов определяет необходимость разработки мониторинга, направленного на выявление качества образования, а принцип интеграции дает новое видение организационных форм и содержания мониторинга. В данном разделе представлена модель мониторинга качества освоения программы по формированию основ краеведения «Моё родное Оренбуржье».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Цель мониторинга – изучить процесс достижения детьми  7 - 11лет 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планируемых итоговых результатов освоения программы по формированию основ краеведения на основе выявления динамики формирования у обучающихся интегративных качеств, которые они должны приобрести в результате ее освоения к 11 годам.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Форма и процедура мониторинга. 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Периодичность мониторинга – два раза в год (сентябрь, май).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В начале учебного года по результатам мониторинга определяется зона образовательных потребностей каждого обучающегося: высокому уровню соответствует зона повышенных образовательных потребностей, среднему уровню – зона базовых образовательных потребностей, низкому – зона риска. Соответственно осуществляется планирование образовательного процесса на основе интегрирования образовательных областей с учетом его индивидуализации.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В конце учебного года делаются выводы о степени удовлетворения 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образовательных потребностей детей и о достижении положительной динамики самих образовательных потребностей.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E79">
        <w:rPr>
          <w:rFonts w:ascii="Times New Roman" w:hAnsi="Times New Roman" w:cs="Times New Roman"/>
          <w:sz w:val="24"/>
          <w:szCs w:val="24"/>
        </w:rPr>
        <w:t xml:space="preserve">Отслеживание результатов освоения данной программы происходит с помощью следующих </w:t>
      </w:r>
      <w:r w:rsidRPr="000C6E79">
        <w:rPr>
          <w:rFonts w:ascii="Times New Roman" w:hAnsi="Times New Roman" w:cs="Times New Roman"/>
          <w:b/>
          <w:bCs/>
          <w:sz w:val="24"/>
          <w:szCs w:val="24"/>
        </w:rPr>
        <w:t>методов:</w:t>
      </w:r>
    </w:p>
    <w:p w:rsidR="00BB6A73" w:rsidRPr="000C6E79" w:rsidRDefault="00BB6A73" w:rsidP="00BB6A73">
      <w:pPr>
        <w:pStyle w:val="a4"/>
        <w:numPr>
          <w:ilvl w:val="0"/>
          <w:numId w:val="3"/>
        </w:numPr>
        <w:tabs>
          <w:tab w:val="left" w:pos="7815"/>
        </w:tabs>
        <w:jc w:val="both"/>
      </w:pPr>
      <w:r w:rsidRPr="000C6E79">
        <w:t xml:space="preserve">наблюдение;  </w:t>
      </w:r>
    </w:p>
    <w:p w:rsidR="00BB6A73" w:rsidRPr="000C6E79" w:rsidRDefault="00BB6A73" w:rsidP="00BB6A73">
      <w:pPr>
        <w:pStyle w:val="a4"/>
        <w:numPr>
          <w:ilvl w:val="0"/>
          <w:numId w:val="3"/>
        </w:numPr>
        <w:tabs>
          <w:tab w:val="left" w:pos="7815"/>
        </w:tabs>
        <w:jc w:val="both"/>
      </w:pPr>
      <w:r w:rsidRPr="000C6E79">
        <w:t>оценка и текущий анализ работ учащихся;</w:t>
      </w:r>
    </w:p>
    <w:p w:rsidR="00BB6A73" w:rsidRPr="000C6E79" w:rsidRDefault="00BB6A73" w:rsidP="00BB6A73">
      <w:pPr>
        <w:pStyle w:val="a4"/>
        <w:numPr>
          <w:ilvl w:val="0"/>
          <w:numId w:val="3"/>
        </w:numPr>
        <w:tabs>
          <w:tab w:val="left" w:pos="7815"/>
        </w:tabs>
        <w:jc w:val="both"/>
        <w:rPr>
          <w:b/>
          <w:bCs/>
        </w:rPr>
      </w:pPr>
      <w:r w:rsidRPr="000C6E79">
        <w:t>защита проектов;</w:t>
      </w:r>
    </w:p>
    <w:p w:rsidR="00BB6A73" w:rsidRPr="000C6E79" w:rsidRDefault="00BB6A73" w:rsidP="00BB6A73">
      <w:pPr>
        <w:pStyle w:val="a4"/>
        <w:numPr>
          <w:ilvl w:val="0"/>
          <w:numId w:val="3"/>
        </w:numPr>
        <w:tabs>
          <w:tab w:val="left" w:pos="7815"/>
        </w:tabs>
        <w:jc w:val="both"/>
      </w:pPr>
      <w:r w:rsidRPr="000C6E79">
        <w:t>тестовые задания;</w:t>
      </w:r>
    </w:p>
    <w:p w:rsidR="00BB6A73" w:rsidRPr="000C6E79" w:rsidRDefault="00BB6A73" w:rsidP="00BB6A73">
      <w:pPr>
        <w:pStyle w:val="a4"/>
        <w:numPr>
          <w:ilvl w:val="0"/>
          <w:numId w:val="3"/>
        </w:numPr>
        <w:tabs>
          <w:tab w:val="left" w:pos="7815"/>
        </w:tabs>
        <w:jc w:val="both"/>
      </w:pPr>
      <w:r w:rsidRPr="000C6E79">
        <w:t>викторины;</w:t>
      </w:r>
    </w:p>
    <w:p w:rsidR="00BB6A73" w:rsidRPr="000C6E79" w:rsidRDefault="00BB6A73" w:rsidP="00BB6A73">
      <w:pPr>
        <w:pStyle w:val="a4"/>
        <w:numPr>
          <w:ilvl w:val="0"/>
          <w:numId w:val="3"/>
        </w:numPr>
        <w:tabs>
          <w:tab w:val="left" w:pos="7815"/>
        </w:tabs>
        <w:jc w:val="both"/>
      </w:pPr>
      <w:r w:rsidRPr="000C6E79">
        <w:rPr>
          <w:color w:val="000000"/>
        </w:rPr>
        <w:t>индивидуальные беседы.</w:t>
      </w:r>
    </w:p>
    <w:p w:rsidR="00BB6A73" w:rsidRPr="000C6E79" w:rsidRDefault="00BB6A73" w:rsidP="00BB6A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E79">
        <w:rPr>
          <w:rFonts w:ascii="Times New Roman" w:hAnsi="Times New Roman" w:cs="Times New Roman"/>
          <w:b/>
          <w:sz w:val="24"/>
          <w:szCs w:val="24"/>
        </w:rPr>
        <w:t>В результате изучения программы по курсу «Мое Оренбуржье»</w:t>
      </w:r>
    </w:p>
    <w:p w:rsidR="00BB6A73" w:rsidRPr="000C6E79" w:rsidRDefault="00BB6A73" w:rsidP="00BB6A73">
      <w:pPr>
        <w:pStyle w:val="a4"/>
        <w:spacing w:line="292" w:lineRule="atLeast"/>
        <w:rPr>
          <w:color w:val="000000"/>
        </w:rPr>
      </w:pPr>
      <w:r w:rsidRPr="000C6E79">
        <w:rPr>
          <w:b/>
          <w:bCs/>
          <w:color w:val="000000"/>
        </w:rPr>
        <w:t>обучающиеся должны знать: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line="240" w:lineRule="auto"/>
        <w:contextualSpacing/>
        <w:rPr>
          <w:color w:val="000000"/>
        </w:rPr>
      </w:pPr>
      <w:r w:rsidRPr="000C6E79">
        <w:rPr>
          <w:color w:val="000000"/>
        </w:rPr>
        <w:t xml:space="preserve">государственную символику Оренбургского края, </w:t>
      </w:r>
      <w:proofErr w:type="spellStart"/>
      <w:r w:rsidR="00461082">
        <w:rPr>
          <w:color w:val="000000"/>
        </w:rPr>
        <w:t>Грачевского</w:t>
      </w:r>
      <w:proofErr w:type="spellEnd"/>
      <w:r w:rsidR="00461082">
        <w:rPr>
          <w:color w:val="000000"/>
        </w:rPr>
        <w:t xml:space="preserve"> района;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line="240" w:lineRule="auto"/>
        <w:contextualSpacing/>
        <w:rPr>
          <w:color w:val="000000"/>
        </w:rPr>
      </w:pPr>
      <w:r w:rsidRPr="000C6E79">
        <w:rPr>
          <w:color w:val="000000"/>
        </w:rPr>
        <w:t xml:space="preserve">военное прошлое родного </w:t>
      </w:r>
      <w:r w:rsidR="00461082">
        <w:rPr>
          <w:color w:val="000000"/>
        </w:rPr>
        <w:t>края</w:t>
      </w:r>
      <w:r w:rsidRPr="000C6E79">
        <w:rPr>
          <w:color w:val="000000"/>
        </w:rPr>
        <w:t>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line="240" w:lineRule="auto"/>
        <w:contextualSpacing/>
        <w:rPr>
          <w:color w:val="000000"/>
        </w:rPr>
      </w:pPr>
      <w:r w:rsidRPr="000C6E79">
        <w:rPr>
          <w:color w:val="000000"/>
        </w:rPr>
        <w:t>промышленные предприятия области;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line="240" w:lineRule="auto"/>
        <w:contextualSpacing/>
        <w:rPr>
          <w:b/>
          <w:bCs/>
          <w:color w:val="000000"/>
        </w:rPr>
      </w:pPr>
      <w:r w:rsidRPr="000C6E79">
        <w:rPr>
          <w:color w:val="000000"/>
        </w:rPr>
        <w:t>стихи и песни о родном крае, городе.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contextualSpacing/>
        <w:rPr>
          <w:color w:val="000000"/>
        </w:rPr>
      </w:pPr>
      <w:r w:rsidRPr="000C6E79">
        <w:rPr>
          <w:color w:val="000000"/>
        </w:rPr>
        <w:t>особенности природы своего края (положение на карте), погоды и её изменений по временам года, наиболее распространённые виды почв,</w:t>
      </w:r>
    </w:p>
    <w:p w:rsidR="00BB6A73" w:rsidRPr="000C6E79" w:rsidRDefault="00BB6A73" w:rsidP="00BB6A73">
      <w:pPr>
        <w:pStyle w:val="a4"/>
        <w:spacing w:after="288" w:line="240" w:lineRule="auto"/>
        <w:ind w:left="720"/>
        <w:contextualSpacing/>
        <w:rPr>
          <w:color w:val="000000"/>
        </w:rPr>
      </w:pPr>
      <w:r w:rsidRPr="000C6E79">
        <w:rPr>
          <w:color w:val="000000"/>
        </w:rPr>
        <w:t>водоёмы, растения, животные;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contextualSpacing/>
        <w:rPr>
          <w:color w:val="000000"/>
        </w:rPr>
      </w:pPr>
      <w:r w:rsidRPr="000C6E79">
        <w:rPr>
          <w:color w:val="000000"/>
        </w:rPr>
        <w:t>формы поверхности нашей области;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contextualSpacing/>
        <w:rPr>
          <w:color w:val="000000"/>
        </w:rPr>
      </w:pPr>
      <w:r w:rsidRPr="000C6E79">
        <w:rPr>
          <w:color w:val="000000"/>
        </w:rPr>
        <w:t>важнейшие полезные ископаемые и их использование в народном хозяйстве своего края;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contextualSpacing/>
        <w:rPr>
          <w:color w:val="000000"/>
        </w:rPr>
      </w:pPr>
      <w:r w:rsidRPr="000C6E79">
        <w:rPr>
          <w:color w:val="000000"/>
        </w:rPr>
        <w:t>историческое прошлое родного края (герои-</w:t>
      </w:r>
      <w:proofErr w:type="spellStart"/>
      <w:r w:rsidRPr="000C6E79">
        <w:rPr>
          <w:color w:val="000000"/>
        </w:rPr>
        <w:t>оренбуржцы</w:t>
      </w:r>
      <w:proofErr w:type="spellEnd"/>
      <w:r w:rsidRPr="000C6E79">
        <w:rPr>
          <w:color w:val="000000"/>
        </w:rPr>
        <w:t xml:space="preserve"> ВОВ);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contextualSpacing/>
        <w:rPr>
          <w:color w:val="000000"/>
        </w:rPr>
      </w:pPr>
      <w:r w:rsidRPr="000C6E79">
        <w:rPr>
          <w:color w:val="000000"/>
        </w:rPr>
        <w:t>историко-архитектурные памятники;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contextualSpacing/>
        <w:rPr>
          <w:color w:val="000000"/>
        </w:rPr>
      </w:pPr>
      <w:r w:rsidRPr="000C6E79">
        <w:rPr>
          <w:color w:val="000000"/>
        </w:rPr>
        <w:t>что даёт нам наш край родной.</w:t>
      </w:r>
    </w:p>
    <w:p w:rsidR="00BB6A73" w:rsidRPr="000C6E79" w:rsidRDefault="00BB6A73" w:rsidP="00BB6A73">
      <w:pPr>
        <w:pStyle w:val="a4"/>
        <w:spacing w:line="292" w:lineRule="atLeast"/>
        <w:rPr>
          <w:color w:val="000000"/>
        </w:rPr>
      </w:pPr>
      <w:r w:rsidRPr="000C6E79">
        <w:rPr>
          <w:b/>
          <w:bCs/>
          <w:color w:val="000000"/>
        </w:rPr>
        <w:t>Обучающиеся  должны уметь: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ind w:left="714" w:hanging="357"/>
        <w:contextualSpacing/>
        <w:rPr>
          <w:color w:val="000000"/>
        </w:rPr>
      </w:pPr>
      <w:r w:rsidRPr="000C6E79">
        <w:rPr>
          <w:color w:val="000000"/>
        </w:rPr>
        <w:t>различать историко-архитектурные объекты;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ind w:left="714" w:hanging="357"/>
        <w:contextualSpacing/>
        <w:rPr>
          <w:color w:val="000000"/>
        </w:rPr>
      </w:pPr>
      <w:r w:rsidRPr="000C6E79">
        <w:rPr>
          <w:color w:val="000000"/>
        </w:rPr>
        <w:t>определять изученные свойства полезных ископаемых, воды, местных почв;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ind w:left="714" w:hanging="357"/>
        <w:contextualSpacing/>
        <w:rPr>
          <w:color w:val="000000"/>
        </w:rPr>
      </w:pPr>
      <w:r w:rsidRPr="000C6E79">
        <w:rPr>
          <w:color w:val="000000"/>
        </w:rPr>
        <w:t>различать наиболее распространённые в Оренбургском крае растения и животные;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ind w:left="714" w:hanging="357"/>
        <w:contextualSpacing/>
        <w:rPr>
          <w:color w:val="000000"/>
        </w:rPr>
      </w:pPr>
      <w:r w:rsidRPr="000C6E79">
        <w:rPr>
          <w:color w:val="000000"/>
        </w:rPr>
        <w:t>охранять растения и животных;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ind w:left="714" w:hanging="357"/>
        <w:contextualSpacing/>
        <w:rPr>
          <w:color w:val="000000"/>
        </w:rPr>
      </w:pPr>
      <w:r w:rsidRPr="000C6E79">
        <w:rPr>
          <w:color w:val="000000"/>
        </w:rPr>
        <w:t xml:space="preserve"> пользоваться словарями, энциклопедиями другими пособиями;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ind w:left="714" w:hanging="357"/>
        <w:contextualSpacing/>
        <w:rPr>
          <w:color w:val="000000"/>
        </w:rPr>
      </w:pPr>
      <w:r w:rsidRPr="000C6E79">
        <w:rPr>
          <w:color w:val="000000"/>
        </w:rPr>
        <w:t>выделять объект исследования;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ind w:left="714" w:hanging="357"/>
        <w:contextualSpacing/>
        <w:rPr>
          <w:color w:val="000000"/>
        </w:rPr>
      </w:pPr>
      <w:r w:rsidRPr="000C6E79">
        <w:rPr>
          <w:color w:val="000000"/>
        </w:rPr>
        <w:t>создавать творческие работы, поделки, рисунки, доклады с помощью взрослых или самостоятельно;</w:t>
      </w:r>
    </w:p>
    <w:p w:rsidR="00E237E5" w:rsidRDefault="00BB6A73" w:rsidP="00BB6A73">
      <w:pPr>
        <w:pStyle w:val="a4"/>
        <w:numPr>
          <w:ilvl w:val="0"/>
          <w:numId w:val="4"/>
        </w:numPr>
        <w:spacing w:after="288" w:line="240" w:lineRule="auto"/>
        <w:ind w:left="714" w:hanging="357"/>
        <w:contextualSpacing/>
        <w:rPr>
          <w:color w:val="000000"/>
        </w:rPr>
      </w:pPr>
      <w:r w:rsidRPr="000C6E79">
        <w:rPr>
          <w:color w:val="000000"/>
        </w:rPr>
        <w:t xml:space="preserve">вести  исследовательскую работу и участвовать в проектной деятельности </w:t>
      </w:r>
    </w:p>
    <w:p w:rsidR="00BB6A73" w:rsidRPr="000C6E79" w:rsidRDefault="00BB6A73" w:rsidP="00BB6A73">
      <w:pPr>
        <w:pStyle w:val="a4"/>
        <w:numPr>
          <w:ilvl w:val="0"/>
          <w:numId w:val="4"/>
        </w:numPr>
        <w:spacing w:after="288" w:line="240" w:lineRule="auto"/>
        <w:ind w:left="714" w:hanging="357"/>
        <w:contextualSpacing/>
        <w:rPr>
          <w:color w:val="000000"/>
        </w:rPr>
      </w:pPr>
      <w:r w:rsidRPr="000C6E79">
        <w:rPr>
          <w:color w:val="000000"/>
        </w:rPr>
        <w:t>самостоятельно или с помощью взрослых.</w:t>
      </w:r>
    </w:p>
    <w:p w:rsidR="00E237E5" w:rsidRDefault="00E237E5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6E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0C6E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Содержательный раздел </w:t>
      </w:r>
    </w:p>
    <w:p w:rsidR="0006401C" w:rsidRDefault="0006401C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2.1. Содержание образовательной программы</w:t>
      </w:r>
    </w:p>
    <w:p w:rsidR="0006401C" w:rsidRDefault="0006401C" w:rsidP="00BB6A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6A73" w:rsidRPr="000C6E79" w:rsidRDefault="00BB6A73" w:rsidP="00BB6A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949"/>
      </w:tblGrid>
      <w:tr w:rsidR="00BB6A73" w:rsidRPr="000C6E79" w:rsidTr="00BB6A7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B6A73" w:rsidRPr="000C6E79" w:rsidTr="00BB6A7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 в краеведение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B6A73" w:rsidRPr="000C6E79" w:rsidTr="00BB6A7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 – школьники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B6A73" w:rsidRPr="000C6E79" w:rsidTr="00BB6A7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B6A73" w:rsidRPr="000C6E79" w:rsidTr="00BB6A7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B6A73" w:rsidRPr="000C6E79" w:rsidTr="00BB6A7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Богатства нашей земли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 w:rsidP="0006401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64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B6A73" w:rsidRPr="000C6E79" w:rsidTr="00BB6A7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Люди нашего края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B6A73" w:rsidRPr="000C6E79" w:rsidTr="00BB6A7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73" w:rsidRPr="000C6E79" w:rsidRDefault="00BB6A73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73" w:rsidRPr="000C6E79" w:rsidRDefault="00BB6A73" w:rsidP="000640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6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E237E5" w:rsidRDefault="00E237E5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01C" w:rsidRDefault="0006401C" w:rsidP="00E23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A73" w:rsidRPr="000C6E79" w:rsidRDefault="00BB6A73" w:rsidP="00E23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sz w:val="24"/>
          <w:szCs w:val="24"/>
        </w:rPr>
        <w:t>III. Организационный раздел.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Pr="000C6E79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</w:p>
    <w:p w:rsidR="00FD7320" w:rsidRPr="00E237E5" w:rsidRDefault="00BB6A73" w:rsidP="00E23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Реализацию программы обеспечивают учителя начальных классов, учителя музыки, </w:t>
      </w:r>
      <w:proofErr w:type="gramStart"/>
      <w:r w:rsidRPr="000C6E79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0C6E79">
        <w:rPr>
          <w:rFonts w:ascii="Times New Roman" w:eastAsia="Times New Roman" w:hAnsi="Times New Roman" w:cs="Times New Roman"/>
          <w:sz w:val="24"/>
          <w:szCs w:val="24"/>
        </w:rPr>
        <w:t>, школьный библиотекарь, старшая вожатая, учителя физической культуры, руководитель школьного музея.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sz w:val="24"/>
          <w:szCs w:val="24"/>
        </w:rPr>
        <w:t>3.2 Материально-техническое обеспечение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Фотографии памятников городов Оренбуржья, тематические альбомы, портреты знаменитых людей, произведения писателей и поэтов, презентации.</w:t>
      </w:r>
    </w:p>
    <w:p w:rsidR="00BB6A73" w:rsidRPr="000C6E79" w:rsidRDefault="00BB6A73" w:rsidP="00BB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E79">
        <w:rPr>
          <w:rFonts w:ascii="Times New Roman" w:eastAsia="Times New Roman" w:hAnsi="Times New Roman" w:cs="Times New Roman"/>
          <w:sz w:val="24"/>
          <w:szCs w:val="24"/>
        </w:rPr>
        <w:t>Альбомы</w:t>
      </w:r>
      <w:r w:rsidR="00196A98" w:rsidRPr="000C6E79">
        <w:rPr>
          <w:rFonts w:ascii="Times New Roman" w:eastAsia="Times New Roman" w:hAnsi="Times New Roman" w:cs="Times New Roman"/>
          <w:sz w:val="24"/>
          <w:szCs w:val="24"/>
        </w:rPr>
        <w:t>: коллекция полезных ископаемых,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коллекция лекарственных трав и растений Оренбуржья, Красная книга Оренбуржья, альбом «Промыслы Оренбуржья», «Земля целинная», «Обитатели степей и водоемов района», «Мое Оренбуржье»; «Заповедные места </w:t>
      </w:r>
      <w:r w:rsidR="00461082">
        <w:rPr>
          <w:rFonts w:ascii="Times New Roman" w:eastAsia="Times New Roman" w:hAnsi="Times New Roman" w:cs="Times New Roman"/>
          <w:sz w:val="24"/>
          <w:szCs w:val="24"/>
        </w:rPr>
        <w:t xml:space="preserve">Оренбуржья», «Парки», «Музеи», 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>картотека народных подвижных игр.</w:t>
      </w:r>
      <w:proofErr w:type="gramEnd"/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Музыка: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Гимн «Живи, Оренбург», сл. Ю. </w:t>
      </w:r>
      <w:proofErr w:type="spellStart"/>
      <w:r w:rsidRPr="000C6E79">
        <w:rPr>
          <w:rFonts w:ascii="Times New Roman" w:eastAsia="Times New Roman" w:hAnsi="Times New Roman" w:cs="Times New Roman"/>
          <w:sz w:val="24"/>
          <w:szCs w:val="24"/>
        </w:rPr>
        <w:t>Энтина</w:t>
      </w:r>
      <w:proofErr w:type="spell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, муз. Д. </w:t>
      </w:r>
      <w:proofErr w:type="spellStart"/>
      <w:r w:rsidRPr="000C6E79">
        <w:rPr>
          <w:rFonts w:ascii="Times New Roman" w:eastAsia="Times New Roman" w:hAnsi="Times New Roman" w:cs="Times New Roman"/>
          <w:sz w:val="24"/>
          <w:szCs w:val="24"/>
        </w:rPr>
        <w:t>Тухманова</w:t>
      </w:r>
      <w:proofErr w:type="spellEnd"/>
      <w:r w:rsidRPr="000C6E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«Песня об Оренбурге», </w:t>
      </w:r>
      <w:proofErr w:type="spellStart"/>
      <w:r w:rsidRPr="000C6E79">
        <w:rPr>
          <w:rFonts w:ascii="Times New Roman" w:eastAsia="Times New Roman" w:hAnsi="Times New Roman" w:cs="Times New Roman"/>
          <w:sz w:val="24"/>
          <w:szCs w:val="24"/>
        </w:rPr>
        <w:t>Золотарѐв</w:t>
      </w:r>
      <w:proofErr w:type="spell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П. Ф.;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Аудиозапись «Я – </w:t>
      </w:r>
      <w:proofErr w:type="spellStart"/>
      <w:r w:rsidRPr="000C6E79">
        <w:rPr>
          <w:rFonts w:ascii="Times New Roman" w:eastAsia="Times New Roman" w:hAnsi="Times New Roman" w:cs="Times New Roman"/>
          <w:sz w:val="24"/>
          <w:szCs w:val="24"/>
        </w:rPr>
        <w:t>Оренбуржец</w:t>
      </w:r>
      <w:proofErr w:type="spell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и этим горжусь!», С. Шмелев;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«Край Оренбургский», </w:t>
      </w:r>
      <w:proofErr w:type="spellStart"/>
      <w:r w:rsidRPr="000C6E79">
        <w:rPr>
          <w:rFonts w:ascii="Times New Roman" w:eastAsia="Times New Roman" w:hAnsi="Times New Roman" w:cs="Times New Roman"/>
          <w:sz w:val="24"/>
          <w:szCs w:val="24"/>
        </w:rPr>
        <w:t>В.Позднеев</w:t>
      </w:r>
      <w:proofErr w:type="spellEnd"/>
      <w:r w:rsidRPr="000C6E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«Над Уралом зори»,    А. Зельцер, </w:t>
      </w:r>
      <w:proofErr w:type="spellStart"/>
      <w:r w:rsidRPr="000C6E79">
        <w:rPr>
          <w:rFonts w:ascii="Times New Roman" w:eastAsia="Times New Roman" w:hAnsi="Times New Roman" w:cs="Times New Roman"/>
          <w:sz w:val="24"/>
          <w:szCs w:val="24"/>
        </w:rPr>
        <w:t>Л.Татаренко</w:t>
      </w:r>
      <w:proofErr w:type="spell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Материалы для творческих продуктивных видов деятельности: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E79">
        <w:rPr>
          <w:rFonts w:ascii="Times New Roman" w:eastAsia="Times New Roman" w:hAnsi="Times New Roman" w:cs="Times New Roman"/>
          <w:sz w:val="24"/>
          <w:szCs w:val="24"/>
        </w:rPr>
        <w:t>Краски, карандаши, фломастеры, мелки, клей, гуашь, ножницы, цветная бумага, салфетки, кисточки, глина, тесто для лепки, образцы, схемы, муляжи.</w:t>
      </w:r>
      <w:proofErr w:type="gramEnd"/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sz w:val="24"/>
          <w:szCs w:val="24"/>
        </w:rPr>
        <w:t>мультимедиа, музыкальный центр, ПК.</w:t>
      </w:r>
    </w:p>
    <w:p w:rsidR="00BB6A73" w:rsidRPr="000C6E79" w:rsidRDefault="00BB6A73" w:rsidP="00B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79">
        <w:rPr>
          <w:rFonts w:ascii="Times New Roman" w:eastAsia="Times New Roman" w:hAnsi="Times New Roman" w:cs="Times New Roman"/>
          <w:b/>
          <w:sz w:val="24"/>
          <w:szCs w:val="24"/>
        </w:rPr>
        <w:t>3.3. Методическое обеспечение материалами</w:t>
      </w:r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 и средствами развития, обучения и воспитания</w:t>
      </w:r>
    </w:p>
    <w:p w:rsidR="00BB6A73" w:rsidRPr="000C6E79" w:rsidRDefault="00BB6A73" w:rsidP="00BB6A73">
      <w:pPr>
        <w:pStyle w:val="a4"/>
        <w:spacing w:line="240" w:lineRule="auto"/>
        <w:ind w:left="360"/>
        <w:jc w:val="both"/>
      </w:pPr>
      <w:r w:rsidRPr="000C6E79">
        <w:t>- Сайт «Оренбургская область», раздел «Стихи оренбургских поэтов про Оренбуржье»(</w:t>
      </w:r>
      <w:hyperlink r:id="rId8" w:history="1">
        <w:r w:rsidRPr="000C6E79">
          <w:rPr>
            <w:rStyle w:val="a3"/>
          </w:rPr>
          <w:t>http://www.orenobl.ru</w:t>
        </w:r>
      </w:hyperlink>
      <w:r w:rsidRPr="000C6E79">
        <w:t>);</w:t>
      </w:r>
    </w:p>
    <w:p w:rsidR="00BB6A73" w:rsidRPr="000C6E79" w:rsidRDefault="00BB6A73" w:rsidP="00BB6A73">
      <w:pPr>
        <w:pStyle w:val="a4"/>
        <w:spacing w:line="240" w:lineRule="auto"/>
        <w:ind w:left="360"/>
        <w:jc w:val="both"/>
      </w:pPr>
      <w:r w:rsidRPr="000C6E79">
        <w:t>- видеотека;</w:t>
      </w:r>
    </w:p>
    <w:p w:rsidR="00BB6A73" w:rsidRPr="000C6E79" w:rsidRDefault="00BB6A73" w:rsidP="00BB6A73">
      <w:pPr>
        <w:pStyle w:val="a4"/>
        <w:spacing w:line="240" w:lineRule="auto"/>
        <w:ind w:left="360"/>
        <w:jc w:val="both"/>
      </w:pPr>
      <w:r w:rsidRPr="000C6E79">
        <w:t>- рекомендуемая литература для подготовки занятий: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>Альманах «Незабвенный, прославленный горд», составитель: Арефьев В.А., Бузулук, 2006;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>«… И повелела крепость заложить…», издательский дом «Партнёр», 2006;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>«Городу герб иметь…», издательский дом «Партнёр», 2007;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>«Эхо Сенатской площади», издательский дом «Партнёр», 2007;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>Шестаков А.Н. «</w:t>
      </w:r>
      <w:proofErr w:type="spellStart"/>
      <w:r w:rsidRPr="000C6E79">
        <w:t>Бузулукская</w:t>
      </w:r>
      <w:proofErr w:type="spellEnd"/>
      <w:r w:rsidRPr="000C6E79">
        <w:t xml:space="preserve"> топонимика», Бузулук, 1998;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>«Край степной - Оренбуржье». М., «Планета», 1983г.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proofErr w:type="spellStart"/>
      <w:r w:rsidRPr="000C6E79">
        <w:t>Колодина</w:t>
      </w:r>
      <w:proofErr w:type="spellEnd"/>
      <w:r w:rsidRPr="000C6E79">
        <w:t xml:space="preserve"> О.А. География Оренбургской области, Оренбургское литературное агентство «</w:t>
      </w:r>
      <w:proofErr w:type="spellStart"/>
      <w:r w:rsidRPr="000C6E79">
        <w:t>Орлит</w:t>
      </w:r>
      <w:proofErr w:type="spellEnd"/>
      <w:r w:rsidRPr="000C6E79">
        <w:t xml:space="preserve"> </w:t>
      </w:r>
      <w:proofErr w:type="gramStart"/>
      <w:r w:rsidRPr="000C6E79">
        <w:t>–А</w:t>
      </w:r>
      <w:proofErr w:type="gramEnd"/>
      <w:r w:rsidRPr="000C6E79">
        <w:t>», 2006;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proofErr w:type="spellStart"/>
      <w:r w:rsidRPr="000C6E79">
        <w:t>Сайгин</w:t>
      </w:r>
      <w:proofErr w:type="spellEnd"/>
      <w:r w:rsidRPr="000C6E79">
        <w:t xml:space="preserve">, Н.И. История культуры Оренбуржья (XVIII—XXI вв.) / Н.И. </w:t>
      </w:r>
    </w:p>
    <w:p w:rsidR="00BB6A73" w:rsidRPr="000C6E79" w:rsidRDefault="00BB6A73" w:rsidP="00BB6A7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6E79">
        <w:rPr>
          <w:rFonts w:ascii="Times New Roman" w:eastAsia="Times New Roman" w:hAnsi="Times New Roman" w:cs="Times New Roman"/>
          <w:sz w:val="24"/>
          <w:szCs w:val="24"/>
        </w:rPr>
        <w:t>Сайгин</w:t>
      </w:r>
      <w:proofErr w:type="spellEnd"/>
      <w:r w:rsidRPr="000C6E79">
        <w:rPr>
          <w:rFonts w:ascii="Times New Roman" w:eastAsia="Times New Roman" w:hAnsi="Times New Roman" w:cs="Times New Roman"/>
          <w:sz w:val="24"/>
          <w:szCs w:val="24"/>
        </w:rPr>
        <w:t xml:space="preserve">. - Оренбург: Изд-во ОГПУ, 2011. 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>«Оренбургский край в русской литературе», хрестоматия по литературному краеведению, составитель Прокофьева А.Г., Оренбург -2003;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 xml:space="preserve"> «Оренбургский край в русской литературе и фольклоре», хрестоматия по литературному краеведению, составитель Прокофьева А.Г., Оренбург -2003;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 xml:space="preserve"> </w:t>
      </w:r>
      <w:proofErr w:type="spellStart"/>
      <w:r w:rsidRPr="000C6E79">
        <w:t>Футорянский</w:t>
      </w:r>
      <w:proofErr w:type="spellEnd"/>
      <w:r w:rsidRPr="000C6E79">
        <w:t xml:space="preserve"> Л.И., </w:t>
      </w:r>
      <w:proofErr w:type="spellStart"/>
      <w:r w:rsidRPr="000C6E79">
        <w:t>Лабузов</w:t>
      </w:r>
      <w:proofErr w:type="spellEnd"/>
      <w:r w:rsidRPr="000C6E79">
        <w:t xml:space="preserve"> В.А. «История Оренбургская», Оренбург, </w:t>
      </w:r>
      <w:proofErr w:type="spellStart"/>
      <w:r w:rsidRPr="000C6E79">
        <w:t>Оренб</w:t>
      </w:r>
      <w:proofErr w:type="spellEnd"/>
      <w:r w:rsidRPr="000C6E79">
        <w:t>. лит</w:t>
      </w:r>
      <w:proofErr w:type="gramStart"/>
      <w:r w:rsidRPr="000C6E79">
        <w:t>.</w:t>
      </w:r>
      <w:proofErr w:type="gramEnd"/>
      <w:r w:rsidRPr="000C6E79">
        <w:t xml:space="preserve"> </w:t>
      </w:r>
      <w:proofErr w:type="gramStart"/>
      <w:r w:rsidRPr="000C6E79">
        <w:t>а</w:t>
      </w:r>
      <w:proofErr w:type="gramEnd"/>
      <w:r w:rsidRPr="000C6E79">
        <w:t>гентство «ОРЛИТ-А», 2008;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 xml:space="preserve"> Воробьёва М., Лубенец А. «Бузулук: литературное кольцо», Бузулук, 2016;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 xml:space="preserve"> </w:t>
      </w:r>
      <w:proofErr w:type="spellStart"/>
      <w:r w:rsidRPr="000C6E79">
        <w:t>Чибилев</w:t>
      </w:r>
      <w:proofErr w:type="spellEnd"/>
      <w:r w:rsidRPr="000C6E79">
        <w:t xml:space="preserve"> А. А. «Природное наследие Оренбургской области», Оренбургское книжное издательство, 1996;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 xml:space="preserve"> </w:t>
      </w:r>
      <w:proofErr w:type="spellStart"/>
      <w:r w:rsidRPr="000C6E79">
        <w:t>Чибилев</w:t>
      </w:r>
      <w:proofErr w:type="spellEnd"/>
      <w:r w:rsidRPr="000C6E79">
        <w:t xml:space="preserve"> А.А. «География Оренбургской области, природа», Оренбургское литературное агентство «</w:t>
      </w:r>
      <w:proofErr w:type="spellStart"/>
      <w:r w:rsidRPr="000C6E79">
        <w:t>Орлит</w:t>
      </w:r>
      <w:proofErr w:type="spellEnd"/>
      <w:r w:rsidRPr="000C6E79">
        <w:t>-А», 2006;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 xml:space="preserve"> Злобин Ю.П. «История Оренбургская», Оренбургское литературное агентство «</w:t>
      </w:r>
      <w:proofErr w:type="spellStart"/>
      <w:r w:rsidRPr="000C6E79">
        <w:t>Орлит</w:t>
      </w:r>
      <w:proofErr w:type="spellEnd"/>
      <w:r w:rsidRPr="000C6E79">
        <w:t>-А», 2008;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 xml:space="preserve"> </w:t>
      </w:r>
      <w:proofErr w:type="spellStart"/>
      <w:r w:rsidRPr="000C6E79">
        <w:t>Заичко</w:t>
      </w:r>
      <w:proofErr w:type="spellEnd"/>
      <w:r w:rsidRPr="000C6E79">
        <w:t xml:space="preserve"> В. «100 лет спустя, или малоизвестные страницы истории г. Бузулука», Бузулук, 2013;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jc w:val="both"/>
      </w:pPr>
      <w:r w:rsidRPr="000C6E79">
        <w:t xml:space="preserve"> «</w:t>
      </w:r>
      <w:proofErr w:type="spellStart"/>
      <w:r w:rsidRPr="000C6E79">
        <w:t>Чкаловцы</w:t>
      </w:r>
      <w:proofErr w:type="spellEnd"/>
      <w:r w:rsidRPr="000C6E79">
        <w:t xml:space="preserve"> в дни суровых испытаний», составитель: Рябов В.С., Оренбург, ООО «Печатный дом  «</w:t>
      </w:r>
      <w:proofErr w:type="spellStart"/>
      <w:r w:rsidRPr="000C6E79">
        <w:t>Димур</w:t>
      </w:r>
      <w:proofErr w:type="spellEnd"/>
      <w:r w:rsidRPr="000C6E79">
        <w:t>», 2015;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 </w:t>
      </w:r>
      <w:proofErr w:type="spellStart"/>
      <w:r w:rsidRPr="000C6E79">
        <w:t>Лапаев</w:t>
      </w:r>
      <w:proofErr w:type="spellEnd"/>
      <w:r w:rsidRPr="000C6E79">
        <w:t xml:space="preserve"> П.В. «Тоцкий атомный взрыв (как это было), Оренбург, ООО «Агентство «Пресса», 2006;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Книга Памяти: Книга – мемориал воинов – </w:t>
      </w:r>
      <w:proofErr w:type="spellStart"/>
      <w:r w:rsidRPr="000C6E79">
        <w:t>оренбуржцев</w:t>
      </w:r>
      <w:proofErr w:type="spellEnd"/>
      <w:r w:rsidRPr="000C6E79">
        <w:t xml:space="preserve">, погибших при защите  Родины в Великую Отечественную войну 1941 – 1945 гг. – Оренбург: </w:t>
      </w:r>
      <w:proofErr w:type="spellStart"/>
      <w:r w:rsidRPr="000C6E79">
        <w:t>Издательско</w:t>
      </w:r>
      <w:proofErr w:type="spellEnd"/>
      <w:r w:rsidRPr="000C6E79">
        <w:t xml:space="preserve"> – полиграфический комплекс «Южный Урал»,1994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  Потемкин А.Д. </w:t>
      </w:r>
      <w:proofErr w:type="spellStart"/>
      <w:r w:rsidRPr="000C6E79">
        <w:t>Бузулучане</w:t>
      </w:r>
      <w:proofErr w:type="spellEnd"/>
      <w:r w:rsidRPr="000C6E79">
        <w:t xml:space="preserve"> – защитники Родины. 1941 – 1945. Т.1. – Салават,2015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 Потемкин А.Д. </w:t>
      </w:r>
      <w:proofErr w:type="spellStart"/>
      <w:r w:rsidRPr="000C6E79">
        <w:t>Бузулучане</w:t>
      </w:r>
      <w:proofErr w:type="spellEnd"/>
      <w:r w:rsidRPr="000C6E79">
        <w:t xml:space="preserve"> – защитники Родины. 1941 – 1945. Т.2. – Салават,2015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 Малявин П.М.   Маршал Советского Союза Александр  Ильич Егоров.- Самара: </w:t>
      </w:r>
      <w:proofErr w:type="spellStart"/>
      <w:r w:rsidRPr="000C6E79">
        <w:t>Самар</w:t>
      </w:r>
      <w:proofErr w:type="spellEnd"/>
      <w:r w:rsidRPr="000C6E79">
        <w:t>. Дом печати, 2000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 Город славный, город древний (История Бузулука в очерках, рассказах, документах и  воспоминаниях).-  Оренбург,2015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 Время и люди: энциклопедический сборник материалов о </w:t>
      </w:r>
      <w:proofErr w:type="spellStart"/>
      <w:r w:rsidRPr="000C6E79">
        <w:t>Бузулукском</w:t>
      </w:r>
      <w:proofErr w:type="spellEnd"/>
      <w:r w:rsidRPr="000C6E79">
        <w:t xml:space="preserve"> уезде, городе Бузулуке, </w:t>
      </w:r>
      <w:proofErr w:type="spellStart"/>
      <w:r w:rsidRPr="000C6E79">
        <w:t>Бузулукском</w:t>
      </w:r>
      <w:proofErr w:type="spellEnd"/>
      <w:r w:rsidRPr="000C6E79">
        <w:t xml:space="preserve"> районе.- Оренбург, ОАО «ИПК «Южный Урал», 2006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 Оренбургская нефть: 70 лет с начала промышленной добычи. 1937-2007.- Оренбург, Печатный дом «</w:t>
      </w:r>
      <w:proofErr w:type="spellStart"/>
      <w:r w:rsidRPr="000C6E79">
        <w:t>Димур</w:t>
      </w:r>
      <w:proofErr w:type="spellEnd"/>
      <w:r w:rsidRPr="000C6E79">
        <w:t>», 2007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 В. Бирюкова Сказание о хлебе Оренбургском. – Оренбург-2004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 На земле Оренбургской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 Земля </w:t>
      </w:r>
      <w:proofErr w:type="spellStart"/>
      <w:r w:rsidRPr="000C6E79">
        <w:t>Бузулукская</w:t>
      </w:r>
      <w:proofErr w:type="spellEnd"/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 Сын ковыльных  степей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 Г. </w:t>
      </w:r>
      <w:proofErr w:type="spellStart"/>
      <w:r w:rsidRPr="000C6E79">
        <w:t>Мохунов</w:t>
      </w:r>
      <w:proofErr w:type="spellEnd"/>
      <w:r w:rsidRPr="000C6E79">
        <w:t xml:space="preserve">  На рубеже «20 веков» </w:t>
      </w:r>
    </w:p>
    <w:p w:rsidR="00BB6A73" w:rsidRPr="000C6E79" w:rsidRDefault="00BB6A73" w:rsidP="00BB6A73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567" w:hanging="567"/>
        <w:contextualSpacing/>
        <w:jc w:val="both"/>
      </w:pPr>
      <w:r w:rsidRPr="000C6E79">
        <w:t xml:space="preserve"> Г. </w:t>
      </w:r>
      <w:proofErr w:type="spellStart"/>
      <w:r w:rsidRPr="000C6E79">
        <w:t>Мохунов</w:t>
      </w:r>
      <w:proofErr w:type="spellEnd"/>
      <w:r w:rsidRPr="000C6E79">
        <w:t xml:space="preserve"> Герои Оренбуржья</w:t>
      </w:r>
    </w:p>
    <w:p w:rsidR="002C5C96" w:rsidRPr="000C6E79" w:rsidRDefault="00BB6A73" w:rsidP="00BB6A73">
      <w:pPr>
        <w:rPr>
          <w:rFonts w:ascii="Times New Roman" w:hAnsi="Times New Roman" w:cs="Times New Roman"/>
          <w:sz w:val="24"/>
          <w:szCs w:val="24"/>
        </w:rPr>
      </w:pPr>
      <w:r w:rsidRPr="000C6E79">
        <w:rPr>
          <w:rFonts w:ascii="Times New Roman" w:hAnsi="Times New Roman" w:cs="Times New Roman"/>
          <w:sz w:val="24"/>
          <w:szCs w:val="24"/>
        </w:rPr>
        <w:t xml:space="preserve"> 32</w:t>
      </w:r>
      <w:r w:rsidRPr="000C6E79">
        <w:rPr>
          <w:sz w:val="24"/>
          <w:szCs w:val="24"/>
        </w:rPr>
        <w:t>.</w:t>
      </w:r>
      <w:r w:rsidRPr="000C6E79">
        <w:rPr>
          <w:rFonts w:ascii="Times New Roman" w:hAnsi="Times New Roman" w:cs="Times New Roman"/>
          <w:sz w:val="24"/>
          <w:szCs w:val="24"/>
        </w:rPr>
        <w:t>Ты помнишь, как курсант Гагарин по нашим улицам ходил</w:t>
      </w:r>
    </w:p>
    <w:sectPr w:rsidR="002C5C96" w:rsidRPr="000C6E79" w:rsidSect="003C3E2E">
      <w:footerReference w:type="default" r:id="rId9"/>
      <w:pgSz w:w="11906" w:h="16838"/>
      <w:pgMar w:top="568" w:right="850" w:bottom="709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26" w:rsidRDefault="00BB2826" w:rsidP="00614542">
      <w:pPr>
        <w:spacing w:after="0" w:line="240" w:lineRule="auto"/>
      </w:pPr>
      <w:r>
        <w:separator/>
      </w:r>
    </w:p>
  </w:endnote>
  <w:endnote w:type="continuationSeparator" w:id="0">
    <w:p w:rsidR="00BB2826" w:rsidRDefault="00BB2826" w:rsidP="0061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62032"/>
    </w:sdtPr>
    <w:sdtEndPr/>
    <w:sdtContent>
      <w:p w:rsidR="00614542" w:rsidRDefault="00BB282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0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4542" w:rsidRDefault="006145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26" w:rsidRDefault="00BB2826" w:rsidP="00614542">
      <w:pPr>
        <w:spacing w:after="0" w:line="240" w:lineRule="auto"/>
      </w:pPr>
      <w:r>
        <w:separator/>
      </w:r>
    </w:p>
  </w:footnote>
  <w:footnote w:type="continuationSeparator" w:id="0">
    <w:p w:rsidR="00BB2826" w:rsidRDefault="00BB2826" w:rsidP="00614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3E7"/>
    <w:multiLevelType w:val="hybridMultilevel"/>
    <w:tmpl w:val="5A08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37443C"/>
    <w:multiLevelType w:val="multilevel"/>
    <w:tmpl w:val="CBF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35259"/>
    <w:multiLevelType w:val="hybridMultilevel"/>
    <w:tmpl w:val="70F4AF1C"/>
    <w:lvl w:ilvl="0" w:tplc="E8DCFFA2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B416A0"/>
    <w:multiLevelType w:val="hybridMultilevel"/>
    <w:tmpl w:val="7CF68E3E"/>
    <w:lvl w:ilvl="0" w:tplc="A2727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A557F"/>
    <w:multiLevelType w:val="hybridMultilevel"/>
    <w:tmpl w:val="16BEF9EA"/>
    <w:lvl w:ilvl="0" w:tplc="4420D2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A73"/>
    <w:rsid w:val="0006401C"/>
    <w:rsid w:val="00090D4F"/>
    <w:rsid w:val="000C6E79"/>
    <w:rsid w:val="00196A98"/>
    <w:rsid w:val="002C5C96"/>
    <w:rsid w:val="003C3E2E"/>
    <w:rsid w:val="00461082"/>
    <w:rsid w:val="0059463C"/>
    <w:rsid w:val="00614542"/>
    <w:rsid w:val="00661059"/>
    <w:rsid w:val="00673AA4"/>
    <w:rsid w:val="00741A80"/>
    <w:rsid w:val="00760A68"/>
    <w:rsid w:val="00BB2826"/>
    <w:rsid w:val="00BB6A73"/>
    <w:rsid w:val="00D347A1"/>
    <w:rsid w:val="00E237E5"/>
    <w:rsid w:val="00FD7320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A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6A7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pple-converted-space">
    <w:name w:val="apple-converted-space"/>
    <w:basedOn w:val="a0"/>
    <w:rsid w:val="00BB6A73"/>
  </w:style>
  <w:style w:type="table" w:styleId="a5">
    <w:name w:val="Table Grid"/>
    <w:basedOn w:val="a1"/>
    <w:uiPriority w:val="59"/>
    <w:rsid w:val="00BB6A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54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1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54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A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ob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Samsoncheva18021979@gmail.com</cp:lastModifiedBy>
  <cp:revision>10</cp:revision>
  <cp:lastPrinted>2020-09-17T18:27:00Z</cp:lastPrinted>
  <dcterms:created xsi:type="dcterms:W3CDTF">2017-08-17T07:30:00Z</dcterms:created>
  <dcterms:modified xsi:type="dcterms:W3CDTF">2025-02-05T19:48:00Z</dcterms:modified>
</cp:coreProperties>
</file>