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A5" w:rsidRPr="000A741E" w:rsidRDefault="00F417A5" w:rsidP="00F417A5">
      <w:pPr>
        <w:spacing w:after="0" w:line="408" w:lineRule="auto"/>
        <w:ind w:left="120"/>
        <w:jc w:val="center"/>
        <w:rPr>
          <w:lang w:val="ru-RU"/>
        </w:rPr>
      </w:pPr>
      <w:bookmarkStart w:id="0" w:name="block-33250450"/>
      <w:r w:rsidRPr="000A741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417A5" w:rsidRPr="000A741E" w:rsidRDefault="00F417A5" w:rsidP="00F417A5">
      <w:pPr>
        <w:spacing w:after="0" w:line="408" w:lineRule="auto"/>
        <w:ind w:left="120"/>
        <w:jc w:val="center"/>
        <w:rPr>
          <w:lang w:val="ru-RU"/>
        </w:rPr>
      </w:pPr>
    </w:p>
    <w:p w:rsidR="00F417A5" w:rsidRPr="000A741E" w:rsidRDefault="00F417A5" w:rsidP="00F417A5">
      <w:pPr>
        <w:spacing w:after="0" w:line="408" w:lineRule="auto"/>
        <w:ind w:left="120"/>
        <w:jc w:val="center"/>
        <w:rPr>
          <w:lang w:val="ru-RU"/>
        </w:rPr>
      </w:pPr>
    </w:p>
    <w:p w:rsidR="00F417A5" w:rsidRPr="000A741E" w:rsidRDefault="00F417A5" w:rsidP="00F417A5">
      <w:pPr>
        <w:spacing w:after="0" w:line="408" w:lineRule="auto"/>
        <w:ind w:left="120"/>
        <w:jc w:val="center"/>
        <w:rPr>
          <w:lang w:val="ru-RU"/>
        </w:rPr>
      </w:pPr>
      <w:r w:rsidRPr="000A741E">
        <w:rPr>
          <w:rFonts w:ascii="Times New Roman" w:hAnsi="Times New Roman"/>
          <w:b/>
          <w:color w:val="000000"/>
          <w:sz w:val="28"/>
          <w:lang w:val="ru-RU"/>
        </w:rPr>
        <w:t>МБОУ "Ероховская ООШ "</w:t>
      </w:r>
    </w:p>
    <w:p w:rsidR="00F417A5" w:rsidRPr="000A741E" w:rsidRDefault="00F417A5" w:rsidP="00F417A5">
      <w:pPr>
        <w:spacing w:after="0"/>
        <w:ind w:left="120"/>
        <w:rPr>
          <w:lang w:val="ru-RU"/>
        </w:rPr>
      </w:pPr>
    </w:p>
    <w:p w:rsidR="00F417A5" w:rsidRDefault="00F417A5" w:rsidP="00F417A5">
      <w:pPr>
        <w:spacing w:after="0"/>
        <w:ind w:left="120"/>
        <w:rPr>
          <w:lang w:val="ru-RU"/>
        </w:rPr>
      </w:pPr>
    </w:p>
    <w:p w:rsidR="00F417A5" w:rsidRDefault="00F417A5" w:rsidP="00F417A5">
      <w:pPr>
        <w:spacing w:after="0"/>
        <w:ind w:left="120"/>
        <w:rPr>
          <w:lang w:val="ru-RU"/>
        </w:rPr>
      </w:pPr>
    </w:p>
    <w:p w:rsidR="00F417A5" w:rsidRDefault="00F417A5" w:rsidP="00F417A5">
      <w:pPr>
        <w:spacing w:after="0"/>
        <w:ind w:left="120"/>
        <w:rPr>
          <w:lang w:val="ru-RU"/>
        </w:rPr>
      </w:pPr>
    </w:p>
    <w:p w:rsidR="00F417A5" w:rsidRDefault="00F417A5" w:rsidP="00F417A5">
      <w:pPr>
        <w:spacing w:after="0"/>
        <w:ind w:left="120"/>
        <w:rPr>
          <w:lang w:val="ru-RU"/>
        </w:rPr>
      </w:pPr>
    </w:p>
    <w:p w:rsidR="00F417A5" w:rsidRDefault="00F417A5" w:rsidP="00F417A5">
      <w:pPr>
        <w:spacing w:after="0"/>
        <w:ind w:left="120"/>
        <w:rPr>
          <w:lang w:val="ru-RU"/>
        </w:rPr>
      </w:pPr>
    </w:p>
    <w:p w:rsidR="00F417A5" w:rsidRDefault="00F417A5" w:rsidP="00F417A5">
      <w:pPr>
        <w:spacing w:after="0"/>
        <w:ind w:left="120"/>
        <w:rPr>
          <w:lang w:val="ru-RU"/>
        </w:rPr>
      </w:pPr>
    </w:p>
    <w:p w:rsidR="00F417A5" w:rsidRDefault="00F417A5" w:rsidP="00F417A5">
      <w:pPr>
        <w:spacing w:after="0"/>
        <w:ind w:left="120"/>
        <w:rPr>
          <w:lang w:val="ru-RU"/>
        </w:rPr>
      </w:pPr>
    </w:p>
    <w:p w:rsidR="00F417A5" w:rsidRPr="000A741E" w:rsidRDefault="00F417A5" w:rsidP="00F417A5">
      <w:pPr>
        <w:spacing w:after="0"/>
        <w:ind w:left="120"/>
        <w:rPr>
          <w:lang w:val="ru-RU"/>
        </w:rPr>
      </w:pPr>
    </w:p>
    <w:p w:rsidR="00F417A5" w:rsidRPr="000A741E" w:rsidRDefault="00F417A5" w:rsidP="00F417A5">
      <w:pPr>
        <w:spacing w:after="0"/>
        <w:ind w:left="120"/>
        <w:rPr>
          <w:lang w:val="ru-RU"/>
        </w:rPr>
      </w:pPr>
    </w:p>
    <w:p w:rsidR="00F417A5" w:rsidRPr="000A741E" w:rsidRDefault="00F417A5" w:rsidP="00F417A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28"/>
          <w:lang w:val="ru-RU"/>
        </w:rPr>
      </w:pPr>
      <w:r w:rsidRPr="000A741E">
        <w:rPr>
          <w:rFonts w:ascii="Times New Roman" w:eastAsia="Calibri" w:hAnsi="Times New Roman" w:cs="Times New Roman"/>
          <w:b/>
          <w:i/>
          <w:sz w:val="32"/>
          <w:szCs w:val="28"/>
          <w:lang w:val="ru-RU"/>
        </w:rPr>
        <w:t xml:space="preserve">Выписка из Содержательного раздела </w:t>
      </w:r>
    </w:p>
    <w:p w:rsidR="00F417A5" w:rsidRPr="000A741E" w:rsidRDefault="00F417A5" w:rsidP="00F417A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28"/>
          <w:lang w:val="ru-RU"/>
        </w:rPr>
      </w:pPr>
      <w:r w:rsidRPr="000A741E">
        <w:rPr>
          <w:rFonts w:ascii="Times New Roman" w:eastAsia="Calibri" w:hAnsi="Times New Roman" w:cs="Times New Roman"/>
          <w:b/>
          <w:i/>
          <w:sz w:val="32"/>
          <w:szCs w:val="28"/>
          <w:lang w:val="ru-RU"/>
        </w:rPr>
        <w:t xml:space="preserve">Основной общеобразовательной программы </w:t>
      </w:r>
    </w:p>
    <w:p w:rsidR="00F417A5" w:rsidRPr="000A741E" w:rsidRDefault="00F417A5" w:rsidP="00F417A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28"/>
          <w:lang w:val="ru-RU"/>
        </w:rPr>
      </w:pPr>
      <w:r w:rsidRPr="000A741E">
        <w:rPr>
          <w:rFonts w:ascii="Times New Roman" w:eastAsia="Calibri" w:hAnsi="Times New Roman" w:cs="Times New Roman"/>
          <w:b/>
          <w:i/>
          <w:sz w:val="32"/>
          <w:szCs w:val="28"/>
          <w:lang w:val="ru-RU"/>
        </w:rPr>
        <w:t xml:space="preserve">начального общего образования </w:t>
      </w:r>
    </w:p>
    <w:p w:rsidR="00F417A5" w:rsidRPr="000A741E" w:rsidRDefault="00F417A5" w:rsidP="00F417A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28"/>
          <w:lang w:val="ru-RU"/>
        </w:rPr>
      </w:pPr>
      <w:r w:rsidRPr="000A741E">
        <w:rPr>
          <w:rFonts w:ascii="Times New Roman" w:eastAsia="Calibri" w:hAnsi="Times New Roman" w:cs="Times New Roman"/>
          <w:b/>
          <w:i/>
          <w:sz w:val="32"/>
          <w:szCs w:val="28"/>
          <w:lang w:val="ru-RU"/>
        </w:rPr>
        <w:t>МБОУ «Ероховская ООШ»</w:t>
      </w:r>
    </w:p>
    <w:p w:rsidR="00F417A5" w:rsidRPr="000A741E" w:rsidRDefault="00F417A5" w:rsidP="00F417A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F417A5" w:rsidRPr="000A741E" w:rsidRDefault="00F417A5" w:rsidP="00F417A5">
      <w:pPr>
        <w:spacing w:after="0"/>
        <w:ind w:left="120"/>
        <w:rPr>
          <w:lang w:val="ru-RU"/>
        </w:rPr>
      </w:pPr>
    </w:p>
    <w:p w:rsidR="00F417A5" w:rsidRPr="000A741E" w:rsidRDefault="00F417A5" w:rsidP="00F417A5">
      <w:pPr>
        <w:spacing w:after="0"/>
        <w:ind w:left="120"/>
        <w:rPr>
          <w:lang w:val="ru-RU"/>
        </w:rPr>
      </w:pPr>
    </w:p>
    <w:p w:rsidR="00426901" w:rsidRPr="00F417A5" w:rsidRDefault="00426901">
      <w:pPr>
        <w:spacing w:after="0"/>
        <w:ind w:left="120"/>
        <w:rPr>
          <w:lang w:val="ru-RU"/>
        </w:rPr>
      </w:pPr>
    </w:p>
    <w:p w:rsidR="00426901" w:rsidRPr="00F417A5" w:rsidRDefault="00426901">
      <w:pPr>
        <w:spacing w:after="0"/>
        <w:ind w:left="120"/>
        <w:rPr>
          <w:lang w:val="ru-RU"/>
        </w:rPr>
      </w:pPr>
    </w:p>
    <w:p w:rsidR="00426901" w:rsidRPr="00F417A5" w:rsidRDefault="00426901">
      <w:pPr>
        <w:spacing w:after="0"/>
        <w:ind w:left="120"/>
        <w:rPr>
          <w:lang w:val="ru-RU"/>
        </w:rPr>
      </w:pPr>
    </w:p>
    <w:p w:rsidR="00426901" w:rsidRPr="00F417A5" w:rsidRDefault="00426901">
      <w:pPr>
        <w:spacing w:after="0"/>
        <w:ind w:left="120"/>
        <w:rPr>
          <w:lang w:val="ru-RU"/>
        </w:rPr>
      </w:pPr>
    </w:p>
    <w:p w:rsidR="00426901" w:rsidRPr="00F417A5" w:rsidRDefault="00F417A5">
      <w:pPr>
        <w:spacing w:after="0" w:line="408" w:lineRule="auto"/>
        <w:ind w:left="120"/>
        <w:jc w:val="center"/>
        <w:rPr>
          <w:lang w:val="ru-RU"/>
        </w:rPr>
      </w:pPr>
      <w:r w:rsidRPr="00F417A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26901" w:rsidRPr="00F417A5" w:rsidRDefault="00F417A5">
      <w:pPr>
        <w:spacing w:after="0" w:line="408" w:lineRule="auto"/>
        <w:ind w:left="120"/>
        <w:jc w:val="center"/>
        <w:rPr>
          <w:lang w:val="ru-RU"/>
        </w:rPr>
      </w:pPr>
      <w:r w:rsidRPr="00F417A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417A5">
        <w:rPr>
          <w:rFonts w:ascii="Times New Roman" w:hAnsi="Times New Roman"/>
          <w:color w:val="000000"/>
          <w:sz w:val="28"/>
          <w:lang w:val="ru-RU"/>
        </w:rPr>
        <w:t xml:space="preserve"> 4375210)</w:t>
      </w:r>
    </w:p>
    <w:p w:rsidR="00426901" w:rsidRPr="00F417A5" w:rsidRDefault="00426901">
      <w:pPr>
        <w:spacing w:after="0"/>
        <w:ind w:left="120"/>
        <w:jc w:val="center"/>
        <w:rPr>
          <w:lang w:val="ru-RU"/>
        </w:rPr>
      </w:pPr>
    </w:p>
    <w:p w:rsidR="00426901" w:rsidRPr="00F417A5" w:rsidRDefault="00F417A5">
      <w:pPr>
        <w:spacing w:after="0" w:line="408" w:lineRule="auto"/>
        <w:ind w:left="120"/>
        <w:jc w:val="center"/>
        <w:rPr>
          <w:lang w:val="ru-RU"/>
        </w:rPr>
      </w:pPr>
      <w:r w:rsidRPr="00F417A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«Труд </w:t>
      </w:r>
      <w:r w:rsidRPr="00F417A5">
        <w:rPr>
          <w:rFonts w:ascii="Times New Roman" w:hAnsi="Times New Roman"/>
          <w:b/>
          <w:color w:val="000000"/>
          <w:sz w:val="28"/>
          <w:lang w:val="ru-RU"/>
        </w:rPr>
        <w:t>(технология)»</w:t>
      </w:r>
    </w:p>
    <w:p w:rsidR="00426901" w:rsidRPr="00F417A5" w:rsidRDefault="00F417A5">
      <w:pPr>
        <w:spacing w:after="0" w:line="408" w:lineRule="auto"/>
        <w:ind w:left="120"/>
        <w:jc w:val="center"/>
        <w:rPr>
          <w:lang w:val="ru-RU"/>
        </w:rPr>
      </w:pPr>
      <w:r w:rsidRPr="00F417A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426901" w:rsidRPr="00F417A5" w:rsidRDefault="00426901">
      <w:pPr>
        <w:spacing w:after="0"/>
        <w:ind w:left="120"/>
        <w:jc w:val="center"/>
        <w:rPr>
          <w:lang w:val="ru-RU"/>
        </w:rPr>
      </w:pPr>
    </w:p>
    <w:p w:rsidR="00426901" w:rsidRPr="00F417A5" w:rsidRDefault="00426901">
      <w:pPr>
        <w:spacing w:after="0"/>
        <w:ind w:left="120"/>
        <w:jc w:val="center"/>
        <w:rPr>
          <w:lang w:val="ru-RU"/>
        </w:rPr>
      </w:pPr>
    </w:p>
    <w:p w:rsidR="00426901" w:rsidRPr="00F417A5" w:rsidRDefault="00426901">
      <w:pPr>
        <w:spacing w:after="0"/>
        <w:ind w:left="120"/>
        <w:jc w:val="center"/>
        <w:rPr>
          <w:lang w:val="ru-RU"/>
        </w:rPr>
      </w:pPr>
    </w:p>
    <w:p w:rsidR="00426901" w:rsidRPr="00F417A5" w:rsidRDefault="00426901">
      <w:pPr>
        <w:spacing w:after="0"/>
        <w:ind w:left="120"/>
        <w:jc w:val="center"/>
        <w:rPr>
          <w:lang w:val="ru-RU"/>
        </w:rPr>
      </w:pPr>
    </w:p>
    <w:p w:rsidR="00426901" w:rsidRPr="00F417A5" w:rsidRDefault="00426901">
      <w:pPr>
        <w:spacing w:after="0"/>
        <w:ind w:left="120"/>
        <w:jc w:val="center"/>
        <w:rPr>
          <w:lang w:val="ru-RU"/>
        </w:rPr>
      </w:pPr>
    </w:p>
    <w:p w:rsidR="00426901" w:rsidRPr="00F417A5" w:rsidRDefault="00426901">
      <w:pPr>
        <w:spacing w:after="0"/>
        <w:ind w:left="120"/>
        <w:jc w:val="center"/>
        <w:rPr>
          <w:lang w:val="ru-RU"/>
        </w:rPr>
      </w:pPr>
    </w:p>
    <w:p w:rsidR="00426901" w:rsidRPr="00F417A5" w:rsidRDefault="00426901">
      <w:pPr>
        <w:spacing w:after="0"/>
        <w:ind w:left="120"/>
        <w:jc w:val="center"/>
        <w:rPr>
          <w:lang w:val="ru-RU"/>
        </w:rPr>
      </w:pPr>
    </w:p>
    <w:p w:rsidR="00426901" w:rsidRPr="00F417A5" w:rsidRDefault="00426901">
      <w:pPr>
        <w:spacing w:after="0"/>
        <w:ind w:left="120"/>
        <w:jc w:val="center"/>
        <w:rPr>
          <w:lang w:val="ru-RU"/>
        </w:rPr>
      </w:pPr>
    </w:p>
    <w:p w:rsidR="00426901" w:rsidRPr="00F417A5" w:rsidRDefault="00426901">
      <w:pPr>
        <w:spacing w:after="0"/>
        <w:ind w:left="120"/>
        <w:jc w:val="center"/>
        <w:rPr>
          <w:lang w:val="ru-RU"/>
        </w:rPr>
      </w:pPr>
    </w:p>
    <w:p w:rsidR="00426901" w:rsidRPr="00F417A5" w:rsidRDefault="00426901">
      <w:pPr>
        <w:rPr>
          <w:lang w:val="ru-RU"/>
        </w:rPr>
        <w:sectPr w:rsidR="00426901" w:rsidRPr="00F417A5">
          <w:pgSz w:w="11906" w:h="16383"/>
          <w:pgMar w:top="1134" w:right="850" w:bottom="1134" w:left="1701" w:header="720" w:footer="720" w:gutter="0"/>
          <w:cols w:space="720"/>
        </w:sectPr>
      </w:pPr>
    </w:p>
    <w:p w:rsidR="00426901" w:rsidRPr="00F417A5" w:rsidRDefault="00F417A5" w:rsidP="00F417A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1" w:name="block-33250452"/>
      <w:bookmarkEnd w:id="0"/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26901" w:rsidRPr="00F417A5" w:rsidRDefault="00426901" w:rsidP="00F417A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мулированные в федеральной рабочей программе воспитания.</w:t>
      </w:r>
      <w:proofErr w:type="gramEnd"/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оздания</w:t>
      </w:r>
      <w:proofErr w:type="gramEnd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историей ремесел и технологий.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ежно-графической грамотности, умения работать с простейшей технологической документацией (рисунок, чертёж, эскиз, схема);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развитие с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енсомоторных процессов, психомоторной координации, глазомера через формирование практических умений;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тивности;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рироде, осознание взаимосвязи рукотворного мира с миром природы;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труду (технологии)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включает характеристику основных структурных единиц (модулей), которые являются общими для каждого года обучения: </w:t>
      </w:r>
    </w:p>
    <w:p w:rsidR="00426901" w:rsidRPr="00F417A5" w:rsidRDefault="00F417A5" w:rsidP="00F417A5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417A5">
        <w:rPr>
          <w:rFonts w:ascii="Times New Roman" w:hAnsi="Times New Roman"/>
          <w:color w:val="000000"/>
          <w:sz w:val="24"/>
          <w:szCs w:val="24"/>
        </w:rPr>
        <w:t>технологии, профессии и производства;</w:t>
      </w:r>
    </w:p>
    <w:p w:rsidR="00426901" w:rsidRPr="00F417A5" w:rsidRDefault="00F417A5" w:rsidP="00F417A5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одным материалом, с текстильными материалами и другими доступными материалами (например, пластик, поролон, фольга, солома);</w:t>
      </w:r>
    </w:p>
    <w:p w:rsidR="00426901" w:rsidRPr="00F417A5" w:rsidRDefault="00F417A5" w:rsidP="00F417A5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426901" w:rsidRPr="00F417A5" w:rsidRDefault="00F417A5" w:rsidP="00F417A5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ИКТ (с учётом возможностей материально-техн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ической базы образовательной организации).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ния искать и использовать информацию. 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классе – 34 часа (1 час в неделю), в 3 классе – 34 часа (1 час в неделю), в 4 классе – 34 часа (1 час в неделю).</w:t>
      </w:r>
      <w:proofErr w:type="gramEnd"/>
    </w:p>
    <w:p w:rsidR="00426901" w:rsidRPr="00F417A5" w:rsidRDefault="00426901" w:rsidP="00F417A5">
      <w:pPr>
        <w:spacing w:after="0" w:line="240" w:lineRule="auto"/>
        <w:rPr>
          <w:sz w:val="24"/>
          <w:szCs w:val="24"/>
          <w:lang w:val="ru-RU"/>
        </w:rPr>
        <w:sectPr w:rsidR="00426901" w:rsidRPr="00F417A5" w:rsidSect="00F417A5">
          <w:pgSz w:w="11906" w:h="16383"/>
          <w:pgMar w:top="709" w:right="850" w:bottom="709" w:left="1701" w:header="720" w:footer="720" w:gutter="0"/>
          <w:cols w:space="720"/>
        </w:sectPr>
      </w:pPr>
    </w:p>
    <w:p w:rsidR="00426901" w:rsidRPr="00F417A5" w:rsidRDefault="00F417A5" w:rsidP="00F417A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2" w:name="block-33250451"/>
      <w:bookmarkEnd w:id="1"/>
      <w:r w:rsidRPr="00F417A5">
        <w:rPr>
          <w:rFonts w:ascii="Times New Roman" w:hAnsi="Times New Roman"/>
          <w:b/>
          <w:color w:val="333333"/>
          <w:sz w:val="24"/>
          <w:szCs w:val="24"/>
          <w:lang w:val="ru-RU"/>
        </w:rPr>
        <w:t>СОДЕРЖАНИЕ УЧЕБНОГО ПРЕДМЕТА</w:t>
      </w:r>
    </w:p>
    <w:p w:rsidR="00426901" w:rsidRPr="00F417A5" w:rsidRDefault="00426901" w:rsidP="00F417A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26901" w:rsidRPr="00F417A5" w:rsidRDefault="00F417A5" w:rsidP="00F417A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:rsidR="00426901" w:rsidRPr="00F417A5" w:rsidRDefault="00426901" w:rsidP="00F417A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Природное и техническое окружение человека. Природа как 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аботы. Рациональное и безопасное использование и хранение инструментов.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Традиции и праздники народов России, ремёсла, 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обычаи.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об основных технологических опера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«на глаз» и «от руки», по шаблону, по линейке (как направляющему инструменту без от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ли его деталей (окрашивание, вышивка, аппликация и другое).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(ножницы, линейка, игла, гладилка, стека, шаблон и дру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гие), их правильное, рациональное и безопасное использование.</w:t>
      </w:r>
      <w:proofErr w:type="gramEnd"/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Пластические массы, их виды (пластилин, пластика и </w:t>
      </w:r>
      <w:proofErr w:type="gramStart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рмы.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Виды п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риродных материалов (плоские – листья и объёмные – орехи, шишки, семена, ветки).</w:t>
      </w:r>
      <w:proofErr w:type="gramEnd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соединение с помощью пластилина).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о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тделочных материалов.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) и способы их создания. Общее представление о конструкции изделия, детали и части изделия, их взаимное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26901" w:rsidRPr="00F417A5" w:rsidRDefault="00426901" w:rsidP="00F417A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ителях.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F417A5">
        <w:rPr>
          <w:rFonts w:ascii="Times New Roman" w:hAnsi="Times New Roman"/>
          <w:color w:val="000000"/>
          <w:sz w:val="24"/>
          <w:szCs w:val="24"/>
        </w:rPr>
        <w:t>Информация. Виды информации.</w:t>
      </w:r>
      <w:proofErr w:type="gramEnd"/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авательных универсальных учебных действий: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устройство простых изделий по образцу, 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рисунку, выделять основные и второстепенные составляющие конструкции;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часть познавательных у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ниверсальных учебных действий: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анализировать простейшую знаково-символическую информацию </w:t>
      </w:r>
      <w:r w:rsidRPr="00F417A5">
        <w:rPr>
          <w:rFonts w:ascii="Times New Roman" w:hAnsi="Times New Roman"/>
          <w:color w:val="000000"/>
          <w:sz w:val="24"/>
          <w:szCs w:val="24"/>
        </w:rPr>
        <w:t>(схема, рисунок) и строить работу в соответствии с н</w:t>
      </w:r>
      <w:r w:rsidRPr="00F417A5">
        <w:rPr>
          <w:rFonts w:ascii="Times New Roman" w:hAnsi="Times New Roman"/>
          <w:color w:val="000000"/>
          <w:sz w:val="24"/>
          <w:szCs w:val="24"/>
        </w:rPr>
        <w:t>ей.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общаться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ное отношение к одноклассникам, внимание к мнению другого;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ерсальных учебных действий: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плана действий;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ие урока, производить необходимую уборку по окончании работы;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оту, к простым видам сотрудничества;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26901" w:rsidRPr="00F417A5" w:rsidRDefault="00426901" w:rsidP="00F417A5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426901" w:rsidRPr="00F417A5" w:rsidRDefault="00F417A5" w:rsidP="00F417A5">
      <w:pPr>
        <w:spacing w:after="0" w:line="240" w:lineRule="auto"/>
        <w:ind w:left="120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426901" w:rsidRPr="00F417A5" w:rsidRDefault="00426901" w:rsidP="00F417A5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Рукотворный мир – результат 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а, его детализация и воплощение). Несложные коллективные, групповые проекты.</w:t>
      </w:r>
    </w:p>
    <w:p w:rsidR="00426901" w:rsidRPr="00F417A5" w:rsidRDefault="00426901" w:rsidP="00F417A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Подвижное соединение деталей изделия. Использование соответствующих способов обработки ма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териалов в зависимости от вида и назначения изделия.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лющими инструментами (циркуль).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плотных видов бумаги – биговка. Подвижное соединение деталей на проволоку, толстую нитку.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Строчка прямого стежка и её варианты (перевивы, наборы) и (или) строчка косого стежка и её варианты (крестик, стебел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ьчатая, ёлочка).</w:t>
      </w:r>
      <w:proofErr w:type="gramEnd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417A5">
        <w:rPr>
          <w:rFonts w:ascii="Times New Roman" w:hAnsi="Times New Roman"/>
          <w:color w:val="000000"/>
          <w:sz w:val="24"/>
          <w:szCs w:val="24"/>
        </w:rPr>
        <w:t>Лекало. Разметка с помощью лекала (простейшей выкройки).</w:t>
      </w:r>
      <w:proofErr w:type="gramEnd"/>
      <w:r w:rsidRPr="00F417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атериалов (например, проволока, пряжа, бусины и другие).</w:t>
      </w:r>
    </w:p>
    <w:p w:rsidR="00426901" w:rsidRPr="00F417A5" w:rsidRDefault="00426901" w:rsidP="00F417A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Ко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26901" w:rsidRPr="00F417A5" w:rsidRDefault="00426901" w:rsidP="00F417A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ИКТ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Демонстрация учителем готовых материалов 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на информационных носителях.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426901" w:rsidRPr="00F417A5" w:rsidRDefault="00426901" w:rsidP="00F417A5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426901" w:rsidRPr="00F417A5" w:rsidRDefault="00F417A5" w:rsidP="00F417A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действия анализа и синтеза, 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сравнения, группировки с учётом указанных критериев;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материализованной форме.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</w:t>
      </w: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познавательных универсальных учебных действий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понима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ть и анализировать знаково-символическую информацию (чертёж, эскиз, рисунок, схема) и строить работу в соответствии с ней.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</w:t>
      </w: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коммуникативных универсальных учебных действий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нном (прочитанном) тексте, рассказе учителя, о выполненной работе, созданном изделии.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чу;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ку учителя и других обучающихся, стараться учитывать их в работе.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выполня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26901" w:rsidRPr="00F417A5" w:rsidRDefault="00426901" w:rsidP="00F417A5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426901" w:rsidRPr="00F417A5" w:rsidRDefault="00F417A5" w:rsidP="00F417A5">
      <w:pPr>
        <w:spacing w:after="0" w:line="240" w:lineRule="auto"/>
        <w:ind w:left="120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426901" w:rsidRPr="00F417A5" w:rsidRDefault="00426901" w:rsidP="00F417A5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Непрерывность процесса деятельностного освоения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мира человеком и создания культуры. Материальные и духовные потребности человека как движущие силы прогресса.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используемым</w:t>
      </w:r>
      <w:proofErr w:type="gramEnd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уроках труда (технологии).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Бережное и внимательное отношение к природе как источнику сырьевых ресурсов и идей 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для технологий будущего.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льных ролей (руководитель (лидер) и подчинённый).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тки материалов в зависимости от назначения изделия.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изделия в действии, внесение необходимых дополнений и изменений). </w:t>
      </w:r>
      <w:proofErr w:type="gramStart"/>
      <w:r w:rsidRPr="00F417A5">
        <w:rPr>
          <w:rFonts w:ascii="Times New Roman" w:hAnsi="Times New Roman"/>
          <w:color w:val="000000"/>
          <w:sz w:val="24"/>
          <w:szCs w:val="24"/>
        </w:rPr>
        <w:t>Рицовка. Изготовление объёмных изделий из развёрток.</w:t>
      </w:r>
      <w:proofErr w:type="gramEnd"/>
      <w:r w:rsidRPr="00F417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развёрток несложных форм.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бумаги и картона. Виды картона (гофрированный, толстый, тонкий, цветной и 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построений.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инирование разных материалов в одном изделии.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рной конструкции в развёртку (и наоборот).</w:t>
      </w:r>
    </w:p>
    <w:p w:rsidR="00426901" w:rsidRPr="00F417A5" w:rsidRDefault="00426901" w:rsidP="00F417A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а и обработки информации. </w:t>
      </w:r>
      <w:proofErr w:type="gramStart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F417A5">
        <w:rPr>
          <w:rFonts w:ascii="Times New Roman" w:hAnsi="Times New Roman"/>
          <w:color w:val="000000"/>
          <w:sz w:val="24"/>
          <w:szCs w:val="24"/>
        </w:rPr>
        <w:t>DVD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текстовым редактором </w:t>
      </w:r>
      <w:r w:rsidRPr="00F417A5">
        <w:rPr>
          <w:rFonts w:ascii="Times New Roman" w:hAnsi="Times New Roman"/>
          <w:color w:val="000000"/>
          <w:sz w:val="24"/>
          <w:szCs w:val="24"/>
        </w:rPr>
        <w:t>Microsoft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417A5">
        <w:rPr>
          <w:rFonts w:ascii="Times New Roman" w:hAnsi="Times New Roman"/>
          <w:color w:val="000000"/>
          <w:sz w:val="24"/>
          <w:szCs w:val="24"/>
        </w:rPr>
        <w:t>Word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426901" w:rsidRPr="00F417A5" w:rsidRDefault="00426901" w:rsidP="00F417A5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426901" w:rsidRPr="00F417A5" w:rsidRDefault="00F417A5" w:rsidP="00F417A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труда (технологии) в 3 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мированы следующие </w:t>
      </w: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ций с учётом предложенных условий;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восстана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вливать нарушенную последовательность выполнения изделия.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вления информации для создания моделей и макетов изучаемых объектов;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ратуры;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ных учебных действий: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ь их достоинства;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прин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имать и сохранять учебную задачу, осуществлять поиск сре</w:t>
      </w:r>
      <w:proofErr w:type="gramStart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я её решения;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саморегуляцию при выполнении задания.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роли лидера, подчинённого, 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соблюдать равноправие и дружелюбие;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426901" w:rsidRPr="00F417A5" w:rsidRDefault="00426901" w:rsidP="00F417A5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426901" w:rsidRPr="00F417A5" w:rsidRDefault="00F417A5" w:rsidP="00F417A5">
      <w:pPr>
        <w:spacing w:after="0" w:line="240" w:lineRule="auto"/>
        <w:ind w:left="120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426901" w:rsidRPr="00F417A5" w:rsidRDefault="00426901" w:rsidP="00F417A5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Профессии и технологии современного мира. Использование достижений науки в развитии 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М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ир профессий. Профессии, связанные с опасностями (пожарные, космонавты, химики и другие).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Информационный мир, его место и влияние на </w:t>
      </w:r>
      <w:proofErr w:type="gramStart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жизнь</w:t>
      </w:r>
      <w:proofErr w:type="gramEnd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бы её защиты.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вка и другое).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содержания материала, 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26901" w:rsidRPr="00F417A5" w:rsidRDefault="00426901" w:rsidP="00F417A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ства. Создание синтетических материалов с заданными свойствами.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и) требованиями к изделию.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ых материалов в одном изделии.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трочек для сшивания и отделки изделий. Простейший ремонт изделий.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материалами.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426901" w:rsidRPr="00F417A5" w:rsidRDefault="00426901" w:rsidP="00F417A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Конструирование и моделирование изделий из различных 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творческих и коллективных проектных работ.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ие робота. Преобразование конструкции робота. Презентация робота.</w:t>
      </w:r>
    </w:p>
    <w:p w:rsidR="00426901" w:rsidRPr="00F417A5" w:rsidRDefault="00426901" w:rsidP="00F417A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Электронные и медиаресурсы в художественно-конструкторской, проектной, предметной преобразующей деятельно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сти.</w:t>
      </w:r>
      <w:proofErr w:type="gramEnd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F417A5">
        <w:rPr>
          <w:rFonts w:ascii="Times New Roman" w:hAnsi="Times New Roman"/>
          <w:color w:val="000000"/>
          <w:sz w:val="24"/>
          <w:szCs w:val="24"/>
        </w:rPr>
        <w:t>PowerPoint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другой.</w:t>
      </w:r>
    </w:p>
    <w:p w:rsidR="00426901" w:rsidRPr="00F417A5" w:rsidRDefault="00426901" w:rsidP="00F417A5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426901" w:rsidRPr="00F417A5" w:rsidRDefault="00F417A5" w:rsidP="00F417A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УНИ</w:t>
      </w: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ВЕРСАЛЬНЫЕ УЧЕБНЫЕ ДЕЙСТВИЯ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действий, совместной деятельности.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базовые логические и исследовательские действия 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действий: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ответах на вопросы и высказываниях (в пределах </w:t>
      </w:r>
      <w:proofErr w:type="gramStart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епринятых условных обозначений и по заданным условиям;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задачи на преобр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азование конструкции;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ьно предложенному существенному признаку (используемый материал, форма, размер, назначение, способ сборки);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делий по образцу, рисунку, выделять основные и второстепенные составляющие конструкции.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необходимую для выполнения 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работы информацию, пользуясь различными источниками, анализировать её и отбирать в соответствии с решаемой задачей;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 в умственной или материализованной форме, выполнять действия моделирования, работать с моделями;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ьных учебных действий: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к предметам декоративно-прикладного искусства разных народов Российской Федерации;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ль в жизни каждого человека, ориентироваться в традициях организации и оформления праздников.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принимать 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учебную задачу, самостоятельно определять цели учебно-познавательной деятельности;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их результатами прогнозировать практические «шаги» для получения необходимого результата;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волев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ую</w:t>
      </w:r>
      <w:proofErr w:type="gramEnd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саморегуляцию при выполнении задания.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ществлять продуктивное сотрудничество, взаимопомощь;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26901" w:rsidRPr="00F417A5" w:rsidRDefault="00426901" w:rsidP="00F417A5">
      <w:pPr>
        <w:spacing w:after="0" w:line="240" w:lineRule="auto"/>
        <w:rPr>
          <w:sz w:val="24"/>
          <w:szCs w:val="24"/>
          <w:lang w:val="ru-RU"/>
        </w:rPr>
        <w:sectPr w:rsidR="00426901" w:rsidRPr="00F417A5" w:rsidSect="00F417A5">
          <w:pgSz w:w="11906" w:h="16383"/>
          <w:pgMar w:top="709" w:right="850" w:bottom="709" w:left="1701" w:header="720" w:footer="720" w:gutter="0"/>
          <w:cols w:space="720"/>
        </w:sectPr>
      </w:pPr>
    </w:p>
    <w:p w:rsidR="00426901" w:rsidRPr="00F417A5" w:rsidRDefault="00F417A5" w:rsidP="00F417A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3" w:name="block-33250453"/>
      <w:bookmarkEnd w:id="2"/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ТЕХНОЛОГИИ НА УРОВНЕ НАЧАЛЬНОГО</w:t>
      </w: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ОБЩЕГО ОБРАЗОВАНИЯ</w:t>
      </w:r>
    </w:p>
    <w:p w:rsidR="00426901" w:rsidRPr="00F417A5" w:rsidRDefault="00426901" w:rsidP="00F417A5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4" w:name="_Toc143620888"/>
      <w:bookmarkEnd w:id="4"/>
    </w:p>
    <w:p w:rsidR="00426901" w:rsidRPr="00F417A5" w:rsidRDefault="00426901" w:rsidP="00F417A5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426901" w:rsidRPr="00F417A5" w:rsidRDefault="00F417A5" w:rsidP="00F417A5">
      <w:pPr>
        <w:spacing w:after="0" w:line="240" w:lineRule="auto"/>
        <w:ind w:left="120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труда (технологии)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 </w:t>
      </w:r>
      <w:proofErr w:type="gramStart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мастеров;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волевых качества и способность к саморегуляции: организованность, аккуратность, трудолюбие, ответ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ственность, умение справляться с доступными проблемами;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26901" w:rsidRPr="00F417A5" w:rsidRDefault="00426901" w:rsidP="00F417A5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5" w:name="_Toc143620889"/>
      <w:bookmarkEnd w:id="5"/>
    </w:p>
    <w:p w:rsidR="00426901" w:rsidRPr="00F417A5" w:rsidRDefault="00426901" w:rsidP="00F417A5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426901" w:rsidRPr="00F417A5" w:rsidRDefault="00F417A5" w:rsidP="00F417A5">
      <w:pPr>
        <w:spacing w:after="0" w:line="240" w:lineRule="auto"/>
        <w:ind w:left="120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труда (технологии) на уро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ормированы следующие </w:t>
      </w: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), использовать изученную терминологию в св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оих устных и письменных высказываниях;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вно-художественного характера) по изучаемой тематике;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й, технологической или декоративно-художественной задачей;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рованы </w:t>
      </w: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задачей;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теля или представленным в других информационных источниках.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строить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ия необходимых результатов;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саморегуляцию при выполнении работы.</w:t>
      </w:r>
    </w:p>
    <w:p w:rsidR="00426901" w:rsidRPr="00F417A5" w:rsidRDefault="00426901" w:rsidP="00F417A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будут сформированы </w:t>
      </w: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сотрудничество;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26901" w:rsidRPr="00F417A5" w:rsidRDefault="00426901" w:rsidP="00F417A5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6" w:name="_Toc134720971"/>
      <w:bookmarkEnd w:id="6"/>
    </w:p>
    <w:p w:rsidR="00426901" w:rsidRPr="00F417A5" w:rsidRDefault="00426901" w:rsidP="00F417A5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426901" w:rsidRPr="00F417A5" w:rsidRDefault="00F417A5" w:rsidP="00F417A5">
      <w:pPr>
        <w:spacing w:after="0" w:line="240" w:lineRule="auto"/>
        <w:ind w:left="120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</w:t>
      </w: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</w:p>
    <w:p w:rsidR="00426901" w:rsidRPr="00F417A5" w:rsidRDefault="00426901" w:rsidP="00F417A5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процессе труда;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ке);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определять наименования отдельных материалов (например, бумага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наименованиях основных технологических операций: разметка деталей, выделение деталей, сборка изделия;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ощью клея, ниток и другое;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с опорой на гот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овый план;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ртон, текстильные, клей и другие), их свойства (цвет, фактура, форма, гибкость и другие);</w:t>
      </w:r>
      <w:proofErr w:type="gramEnd"/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ументы по их назначению;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изделия с помощью клея, пластических масс и другое, эстетично и аккуратно выполнять отделку</w:t>
      </w:r>
      <w:proofErr w:type="gramEnd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раскрашиванием, аппликацией, строчкой прямого стежка;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с помощью учителя выполнять практическую работу и самоконтроль 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с опорой на инструкционную карту, образец, шаблон;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, рисунку;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альное значение.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смысл понятий «инструкционная» («технологическая») карта, «чертёж», «эскиз», «линии чертежа», 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именять изученные общие правила создания рукотворного мира в своей предметно-творческой деятельности;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зада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F417A5">
        <w:rPr>
          <w:rFonts w:ascii="Times New Roman" w:hAnsi="Times New Roman"/>
          <w:color w:val="000000"/>
          <w:sz w:val="24"/>
          <w:szCs w:val="24"/>
        </w:rPr>
        <w:t>(технологическую) карту;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отбирать материалы и инструменты для работы, исследовать свойства новых изучаемых 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материалов (толстый картон, натуральные ткани, нитки, проволока и другие);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выполнять биговку;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вильной геометрической формы и разметку деталей кроя на ткани по нему/ней;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ёртки;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чных материалов по модели, простейшему чертежу или эскизу;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еской деятельности;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знать профессии людей, работающих в сфере обслуживания.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лучит следующие предметные результаты по отдельным темам программы по труду (технологии):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но-прикладного искусства, профессии мастеров прикладного искусства (в рамках изученного);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анённых изучаемых искусственных и синтетических материалов (бумага, металлы, текстиль и другие);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и центровая);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понимат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ериалов и конструктора по заданным техническим, технологическим и декоративно-художественным условиям;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вила безопасной работы на компьютере;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одержанием изученного материала на основе полученных знаний и умений.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417A5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анализа задания самостоятельно организовывать рабочее место в 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зависимости от вида работы, осуществлять планирование трудового процесса;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коррективы в выполняемые действия;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остейшие виды технической документации (чертёж развёртки, эскиз, технический рисунок, схему) и выполнять по ней работу;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кции в связи с изменением функционального назначения изделия;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F417A5">
        <w:rPr>
          <w:rFonts w:ascii="Times New Roman" w:hAnsi="Times New Roman"/>
          <w:color w:val="000000"/>
          <w:sz w:val="24"/>
          <w:szCs w:val="24"/>
        </w:rPr>
        <w:t>Word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417A5">
        <w:rPr>
          <w:rFonts w:ascii="Times New Roman" w:hAnsi="Times New Roman"/>
          <w:color w:val="000000"/>
          <w:sz w:val="24"/>
          <w:szCs w:val="24"/>
        </w:rPr>
        <w:t>PowerPoint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26901" w:rsidRPr="00F417A5" w:rsidRDefault="00F417A5" w:rsidP="00F417A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</w:t>
      </w:r>
      <w:r w:rsidRPr="00F417A5">
        <w:rPr>
          <w:rFonts w:ascii="Times New Roman" w:hAnsi="Times New Roman"/>
          <w:color w:val="000000"/>
          <w:sz w:val="24"/>
          <w:szCs w:val="24"/>
          <w:lang w:val="ru-RU"/>
        </w:rPr>
        <w:t xml:space="preserve">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26901" w:rsidRPr="00F417A5" w:rsidRDefault="00426901">
      <w:pPr>
        <w:rPr>
          <w:lang w:val="ru-RU"/>
        </w:rPr>
        <w:sectPr w:rsidR="00426901" w:rsidRPr="00F417A5" w:rsidSect="00F417A5">
          <w:pgSz w:w="11906" w:h="16383"/>
          <w:pgMar w:top="709" w:right="850" w:bottom="709" w:left="1134" w:header="720" w:footer="720" w:gutter="0"/>
          <w:cols w:space="720"/>
        </w:sectPr>
      </w:pPr>
    </w:p>
    <w:p w:rsidR="00426901" w:rsidRDefault="00F417A5">
      <w:pPr>
        <w:spacing w:after="0"/>
        <w:ind w:left="120"/>
      </w:pPr>
      <w:bookmarkStart w:id="7" w:name="block-33250449"/>
      <w:bookmarkEnd w:id="3"/>
      <w:r w:rsidRPr="00F417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6901" w:rsidRDefault="00F417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96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650"/>
        <w:gridCol w:w="1167"/>
        <w:gridCol w:w="1841"/>
        <w:gridCol w:w="4617"/>
      </w:tblGrid>
      <w:tr w:rsidR="00426901" w:rsidTr="00F417A5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6901" w:rsidRDefault="00426901" w:rsidP="00F417A5">
            <w:pPr>
              <w:spacing w:after="0" w:line="240" w:lineRule="auto"/>
              <w:ind w:left="135"/>
            </w:pPr>
          </w:p>
        </w:tc>
        <w:tc>
          <w:tcPr>
            <w:tcW w:w="56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6901" w:rsidRDefault="00426901" w:rsidP="00F417A5">
            <w:pPr>
              <w:spacing w:after="0" w:line="240" w:lineRule="auto"/>
              <w:ind w:left="135"/>
            </w:pPr>
          </w:p>
        </w:tc>
        <w:tc>
          <w:tcPr>
            <w:tcW w:w="3008" w:type="dxa"/>
            <w:gridSpan w:val="2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426901" w:rsidTr="00F417A5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901" w:rsidRDefault="00426901" w:rsidP="00F417A5">
            <w:pPr>
              <w:spacing w:after="0" w:line="240" w:lineRule="auto"/>
            </w:pPr>
          </w:p>
        </w:tc>
        <w:tc>
          <w:tcPr>
            <w:tcW w:w="56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901" w:rsidRDefault="00426901" w:rsidP="00F417A5">
            <w:pPr>
              <w:spacing w:after="0" w:line="240" w:lineRule="auto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6901" w:rsidRDefault="00426901" w:rsidP="00F417A5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46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901" w:rsidRDefault="00426901" w:rsidP="00F417A5">
            <w:pPr>
              <w:spacing w:after="0" w:line="240" w:lineRule="auto"/>
            </w:pPr>
          </w:p>
        </w:tc>
      </w:tr>
      <w:tr w:rsidR="00426901" w:rsidRPr="00F417A5" w:rsidTr="00F417A5">
        <w:trPr>
          <w:trHeight w:val="144"/>
          <w:tblCellSpacing w:w="20" w:type="nil"/>
        </w:trPr>
        <w:tc>
          <w:tcPr>
            <w:tcW w:w="13962" w:type="dxa"/>
            <w:gridSpan w:val="5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17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F417A5" w:rsidRPr="00F417A5" w:rsidTr="00F417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417A5" w:rsidTr="00F417A5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458" w:type="dxa"/>
            <w:gridSpan w:val="2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</w:pPr>
          </w:p>
        </w:tc>
      </w:tr>
      <w:tr w:rsidR="00F417A5" w:rsidTr="00F417A5">
        <w:trPr>
          <w:trHeight w:val="144"/>
          <w:tblCellSpacing w:w="20" w:type="nil"/>
        </w:trPr>
        <w:tc>
          <w:tcPr>
            <w:tcW w:w="13962" w:type="dxa"/>
            <w:gridSpan w:val="5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</w:pPr>
            <w:r w:rsidRPr="00F417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17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417A5" w:rsidRPr="00F417A5" w:rsidTr="00F417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5D017B">
            <w:pPr>
              <w:spacing w:after="0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417A5" w:rsidRPr="00F417A5" w:rsidTr="00F417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5D017B">
            <w:pPr>
              <w:spacing w:after="0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417A5" w:rsidRPr="00F417A5" w:rsidTr="00F417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5D017B">
            <w:pPr>
              <w:spacing w:after="0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417A5" w:rsidRPr="00F417A5" w:rsidTr="00F417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бумаги. Мир профессий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5D017B">
            <w:pPr>
              <w:spacing w:after="0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417A5" w:rsidRPr="00F417A5" w:rsidTr="00F417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5D017B">
            <w:pPr>
              <w:spacing w:after="0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417A5" w:rsidRPr="00F417A5" w:rsidTr="00F417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5D017B">
            <w:pPr>
              <w:spacing w:after="0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417A5" w:rsidRPr="00F417A5" w:rsidTr="00F417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5D017B">
            <w:pPr>
              <w:spacing w:after="0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417A5" w:rsidRPr="00F417A5" w:rsidTr="00F417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5D017B">
            <w:pPr>
              <w:spacing w:after="0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417A5" w:rsidRPr="00F417A5" w:rsidTr="00F417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5D017B">
            <w:pPr>
              <w:spacing w:after="0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417A5" w:rsidRPr="00F417A5" w:rsidTr="00F417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5D017B">
            <w:pPr>
              <w:spacing w:after="0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417A5" w:rsidRPr="00F417A5" w:rsidTr="00F417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5D017B">
            <w:pPr>
              <w:spacing w:after="0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417A5" w:rsidRPr="00F417A5" w:rsidTr="00F417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>Выставка работ. Итоговое занятие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F417A5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F417A5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5D017B">
            <w:pPr>
              <w:spacing w:after="0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417A5" w:rsidTr="00F417A5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>Итого п</w:t>
            </w:r>
            <w:r>
              <w:rPr>
                <w:rFonts w:ascii="Times New Roman" w:hAnsi="Times New Roman"/>
                <w:color w:val="000000"/>
                <w:sz w:val="24"/>
              </w:rPr>
              <w:t>о разделу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6458" w:type="dxa"/>
            <w:gridSpan w:val="2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</w:pPr>
          </w:p>
        </w:tc>
      </w:tr>
      <w:tr w:rsidR="00F417A5" w:rsidTr="00F417A5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</w:pPr>
          </w:p>
        </w:tc>
      </w:tr>
    </w:tbl>
    <w:p w:rsidR="00426901" w:rsidRDefault="00426901">
      <w:pPr>
        <w:sectPr w:rsidR="00426901" w:rsidSect="00F417A5">
          <w:pgSz w:w="16383" w:h="11906" w:orient="landscape"/>
          <w:pgMar w:top="709" w:right="850" w:bottom="709" w:left="1701" w:header="720" w:footer="720" w:gutter="0"/>
          <w:cols w:space="720"/>
        </w:sectPr>
      </w:pPr>
    </w:p>
    <w:p w:rsidR="00426901" w:rsidRDefault="00F417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4601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6543"/>
        <w:gridCol w:w="982"/>
        <w:gridCol w:w="1853"/>
        <w:gridCol w:w="4536"/>
      </w:tblGrid>
      <w:tr w:rsidR="00426901" w:rsidTr="00F417A5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6901" w:rsidRDefault="00426901" w:rsidP="00F417A5">
            <w:pPr>
              <w:spacing w:after="0" w:line="240" w:lineRule="auto"/>
              <w:ind w:left="135"/>
            </w:pPr>
          </w:p>
        </w:tc>
        <w:tc>
          <w:tcPr>
            <w:tcW w:w="6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6901" w:rsidRDefault="00426901" w:rsidP="00F417A5">
            <w:pPr>
              <w:spacing w:after="0" w:line="240" w:lineRule="auto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426901" w:rsidTr="00F417A5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901" w:rsidRDefault="00426901" w:rsidP="00F417A5">
            <w:pPr>
              <w:spacing w:after="0" w:line="240" w:lineRule="auto"/>
            </w:pPr>
          </w:p>
        </w:tc>
        <w:tc>
          <w:tcPr>
            <w:tcW w:w="65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901" w:rsidRDefault="00426901" w:rsidP="00F417A5">
            <w:pPr>
              <w:spacing w:after="0" w:line="240" w:lineRule="auto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6901" w:rsidRDefault="00426901" w:rsidP="00F417A5">
            <w:pPr>
              <w:spacing w:after="0" w:line="240" w:lineRule="auto"/>
              <w:ind w:left="135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901" w:rsidRDefault="00426901" w:rsidP="00F417A5">
            <w:pPr>
              <w:spacing w:after="0" w:line="240" w:lineRule="auto"/>
            </w:pPr>
          </w:p>
        </w:tc>
      </w:tr>
      <w:tr w:rsidR="00426901" w:rsidRPr="00F417A5" w:rsidTr="00F417A5">
        <w:trPr>
          <w:trHeight w:val="144"/>
          <w:tblCellSpacing w:w="20" w:type="nil"/>
        </w:trPr>
        <w:tc>
          <w:tcPr>
            <w:tcW w:w="14601" w:type="dxa"/>
            <w:gridSpan w:val="5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17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F417A5" w:rsidRPr="00F417A5" w:rsidTr="00F417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</w:pPr>
            <w:proofErr w:type="gramStart"/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417A5" w:rsidTr="00F417A5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389" w:type="dxa"/>
            <w:gridSpan w:val="2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</w:pPr>
          </w:p>
        </w:tc>
      </w:tr>
      <w:tr w:rsidR="00F417A5" w:rsidTr="00F417A5">
        <w:trPr>
          <w:trHeight w:val="144"/>
          <w:tblCellSpacing w:w="20" w:type="nil"/>
        </w:trPr>
        <w:tc>
          <w:tcPr>
            <w:tcW w:w="14601" w:type="dxa"/>
            <w:gridSpan w:val="5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</w:pPr>
            <w:r w:rsidRPr="00F417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17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F417A5" w:rsidRPr="00F417A5" w:rsidTr="00F417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5D017B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417A5" w:rsidRPr="00F417A5" w:rsidTr="00F417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5D017B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417A5" w:rsidRPr="00F417A5" w:rsidTr="00F417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5D017B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417A5" w:rsidRPr="00F417A5" w:rsidTr="00F417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5D017B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417A5" w:rsidRPr="00F417A5" w:rsidTr="00F417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5D017B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417A5" w:rsidRPr="00F417A5" w:rsidTr="00F417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5D017B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417A5" w:rsidRPr="00F417A5" w:rsidTr="00F417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5D017B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417A5" w:rsidRPr="00F417A5" w:rsidTr="00F417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5D017B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417A5" w:rsidRPr="00F417A5" w:rsidTr="00F417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5D017B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417A5" w:rsidRPr="00F417A5" w:rsidTr="00F417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5D017B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417A5" w:rsidTr="00F417A5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6389" w:type="dxa"/>
            <w:gridSpan w:val="2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</w:pPr>
          </w:p>
        </w:tc>
      </w:tr>
      <w:tr w:rsidR="00F417A5" w:rsidRPr="00F417A5" w:rsidTr="00F417A5">
        <w:trPr>
          <w:trHeight w:val="144"/>
          <w:tblCellSpacing w:w="20" w:type="nil"/>
        </w:trPr>
        <w:tc>
          <w:tcPr>
            <w:tcW w:w="14601" w:type="dxa"/>
            <w:gridSpan w:val="5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17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417A5" w:rsidRPr="00F417A5" w:rsidTr="00F417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417A5" w:rsidRDefault="00F417A5" w:rsidP="00F417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F417A5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F417A5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F417A5" w:rsidRPr="00F417A5" w:rsidTr="00F417A5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F417A5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6389" w:type="dxa"/>
            <w:gridSpan w:val="2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F417A5">
            <w:pPr>
              <w:spacing w:after="0" w:line="240" w:lineRule="auto"/>
              <w:rPr>
                <w:lang w:val="ru-RU"/>
              </w:rPr>
            </w:pPr>
          </w:p>
        </w:tc>
      </w:tr>
      <w:tr w:rsidR="00F417A5" w:rsidRPr="00F417A5" w:rsidTr="00F417A5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F417A5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F417A5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417A5" w:rsidRPr="00F417A5" w:rsidRDefault="00F417A5" w:rsidP="00F417A5">
            <w:pPr>
              <w:spacing w:after="0" w:line="240" w:lineRule="auto"/>
              <w:rPr>
                <w:lang w:val="ru-RU"/>
              </w:rPr>
            </w:pPr>
          </w:p>
        </w:tc>
      </w:tr>
    </w:tbl>
    <w:p w:rsidR="00426901" w:rsidRPr="00F417A5" w:rsidRDefault="00426901">
      <w:pPr>
        <w:rPr>
          <w:lang w:val="ru-RU"/>
        </w:rPr>
        <w:sectPr w:rsidR="00426901" w:rsidRPr="00F417A5" w:rsidSect="00F417A5">
          <w:pgSz w:w="16383" w:h="11906" w:orient="landscape"/>
          <w:pgMar w:top="567" w:right="850" w:bottom="709" w:left="1701" w:header="720" w:footer="720" w:gutter="0"/>
          <w:cols w:space="720"/>
        </w:sectPr>
      </w:pPr>
    </w:p>
    <w:p w:rsidR="00426901" w:rsidRPr="00F417A5" w:rsidRDefault="00F417A5">
      <w:pPr>
        <w:spacing w:after="0"/>
        <w:ind w:left="120"/>
        <w:rPr>
          <w:lang w:val="ru-RU"/>
        </w:rPr>
      </w:pPr>
      <w:r w:rsidRPr="00F417A5">
        <w:rPr>
          <w:rFonts w:ascii="Times New Roman" w:hAnsi="Times New Roman"/>
          <w:b/>
          <w:color w:val="000000"/>
          <w:sz w:val="28"/>
          <w:lang w:val="ru-RU"/>
        </w:rPr>
        <w:t xml:space="preserve"> 3 КЛАСС </w:t>
      </w:r>
    </w:p>
    <w:tbl>
      <w:tblPr>
        <w:tblW w:w="14601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6521"/>
        <w:gridCol w:w="992"/>
        <w:gridCol w:w="1843"/>
        <w:gridCol w:w="4536"/>
      </w:tblGrid>
      <w:tr w:rsidR="00426901" w:rsidTr="00F417A5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F417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F417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426901" w:rsidRPr="00F417A5" w:rsidRDefault="00426901" w:rsidP="00F417A5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6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  <w:ind w:left="135"/>
            </w:pPr>
            <w:r w:rsidRPr="00F417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урока </w:t>
            </w:r>
          </w:p>
          <w:p w:rsidR="00426901" w:rsidRDefault="00426901" w:rsidP="00F417A5">
            <w:pPr>
              <w:spacing w:after="0" w:line="240" w:lineRule="auto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6901" w:rsidRDefault="00426901" w:rsidP="00F417A5">
            <w:pPr>
              <w:spacing w:after="0" w:line="240" w:lineRule="auto"/>
              <w:ind w:left="135"/>
            </w:pPr>
          </w:p>
        </w:tc>
      </w:tr>
      <w:tr w:rsidR="00426901" w:rsidTr="00F417A5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901" w:rsidRDefault="00426901" w:rsidP="00F417A5">
            <w:pPr>
              <w:spacing w:after="0" w:line="240" w:lineRule="auto"/>
            </w:pPr>
          </w:p>
        </w:tc>
        <w:tc>
          <w:tcPr>
            <w:tcW w:w="6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901" w:rsidRDefault="00426901" w:rsidP="00F417A5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6901" w:rsidRDefault="00426901" w:rsidP="00F417A5">
            <w:pPr>
              <w:spacing w:after="0" w:line="240" w:lineRule="auto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901" w:rsidRDefault="00426901" w:rsidP="00F417A5">
            <w:pPr>
              <w:spacing w:after="0" w:line="240" w:lineRule="auto"/>
            </w:pPr>
          </w:p>
        </w:tc>
      </w:tr>
      <w:tr w:rsidR="00426901" w:rsidRPr="00F417A5" w:rsidTr="00F417A5">
        <w:trPr>
          <w:trHeight w:val="144"/>
          <w:tblCellSpacing w:w="20" w:type="nil"/>
        </w:trPr>
        <w:tc>
          <w:tcPr>
            <w:tcW w:w="14601" w:type="dxa"/>
            <w:gridSpan w:val="5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17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26901" w:rsidRPr="00F417A5" w:rsidTr="00F417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 и профессии, связанные с обработкой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  <w:ind w:left="135"/>
              <w:jc w:val="center"/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901" w:rsidRDefault="00426901" w:rsidP="00F417A5">
            <w:pPr>
              <w:spacing w:after="0" w:line="240" w:lineRule="auto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26901" w:rsidTr="00F417A5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426901" w:rsidRDefault="00426901" w:rsidP="00F417A5">
            <w:pPr>
              <w:spacing w:after="0" w:line="240" w:lineRule="auto"/>
            </w:pPr>
          </w:p>
        </w:tc>
      </w:tr>
      <w:tr w:rsidR="00426901" w:rsidTr="00F417A5">
        <w:trPr>
          <w:trHeight w:val="144"/>
          <w:tblCellSpacing w:w="20" w:type="nil"/>
        </w:trPr>
        <w:tc>
          <w:tcPr>
            <w:tcW w:w="14601" w:type="dxa"/>
            <w:gridSpan w:val="5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426901" w:rsidRPr="00F417A5" w:rsidTr="00F417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</w:t>
            </w: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информационный мир. Персональный компьютер (ПК) и его назначение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  <w:ind w:left="135"/>
              <w:jc w:val="center"/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901" w:rsidRDefault="00426901" w:rsidP="00F417A5">
            <w:pPr>
              <w:spacing w:after="0" w:line="240" w:lineRule="auto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26901" w:rsidTr="00F417A5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426901" w:rsidRDefault="00426901" w:rsidP="00F417A5">
            <w:pPr>
              <w:spacing w:after="0" w:line="240" w:lineRule="auto"/>
            </w:pPr>
          </w:p>
        </w:tc>
      </w:tr>
      <w:tr w:rsidR="00426901" w:rsidRPr="00F417A5" w:rsidTr="00F417A5">
        <w:trPr>
          <w:trHeight w:val="144"/>
          <w:tblCellSpacing w:w="20" w:type="nil"/>
        </w:trPr>
        <w:tc>
          <w:tcPr>
            <w:tcW w:w="14601" w:type="dxa"/>
            <w:gridSpan w:val="5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17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426901" w:rsidRPr="00F417A5" w:rsidTr="00F417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</w:t>
            </w: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>объемных рельефных форм и изображений</w:t>
            </w:r>
            <w:proofErr w:type="gramStart"/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ехнология обработки пластических масс, креповой бумаги, фольги). 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  <w:ind w:left="135"/>
              <w:jc w:val="center"/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901" w:rsidRDefault="00426901" w:rsidP="00F417A5">
            <w:pPr>
              <w:spacing w:after="0" w:line="240" w:lineRule="auto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26901" w:rsidRPr="00F417A5" w:rsidTr="00F417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</w:t>
            </w: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 и изображений Фольга. Технология обработки фольги. 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  <w:ind w:left="135"/>
              <w:jc w:val="center"/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901" w:rsidRDefault="00426901" w:rsidP="00F417A5">
            <w:pPr>
              <w:spacing w:after="0" w:line="240" w:lineRule="auto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26901" w:rsidRPr="00F417A5" w:rsidTr="00F417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использования.</w:t>
            </w: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  <w:ind w:left="135"/>
              <w:jc w:val="center"/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901" w:rsidRDefault="00426901" w:rsidP="00F417A5">
            <w:pPr>
              <w:spacing w:after="0" w:line="240" w:lineRule="auto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26901" w:rsidRPr="00F417A5" w:rsidTr="00F417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  <w:ind w:left="135"/>
              <w:jc w:val="center"/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901" w:rsidRDefault="00426901" w:rsidP="00F417A5">
            <w:pPr>
              <w:spacing w:after="0" w:line="240" w:lineRule="auto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26901" w:rsidRPr="00F417A5" w:rsidTr="00F417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901" w:rsidRDefault="00426901" w:rsidP="00F417A5">
            <w:pPr>
              <w:spacing w:after="0" w:line="240" w:lineRule="auto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26901" w:rsidRPr="00F417A5" w:rsidTr="00F417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901" w:rsidRDefault="00426901" w:rsidP="00F417A5">
            <w:pPr>
              <w:spacing w:after="0" w:line="240" w:lineRule="auto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26901" w:rsidRPr="00F417A5" w:rsidTr="00F417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  <w:ind w:left="135"/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901" w:rsidRDefault="00426901" w:rsidP="00F417A5">
            <w:pPr>
              <w:spacing w:after="0" w:line="240" w:lineRule="auto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26901" w:rsidTr="00F417A5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426901" w:rsidRDefault="00426901" w:rsidP="00F417A5">
            <w:pPr>
              <w:spacing w:after="0" w:line="240" w:lineRule="auto"/>
            </w:pPr>
          </w:p>
        </w:tc>
      </w:tr>
      <w:tr w:rsidR="00426901" w:rsidTr="00F417A5">
        <w:trPr>
          <w:trHeight w:val="144"/>
          <w:tblCellSpacing w:w="20" w:type="nil"/>
        </w:trPr>
        <w:tc>
          <w:tcPr>
            <w:tcW w:w="14601" w:type="dxa"/>
            <w:gridSpan w:val="5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26901" w:rsidRPr="00F417A5" w:rsidTr="00F417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  <w:ind w:left="135"/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901" w:rsidRDefault="00426901" w:rsidP="00F417A5">
            <w:pPr>
              <w:spacing w:after="0" w:line="240" w:lineRule="auto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26901" w:rsidTr="00F417A5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426901" w:rsidRDefault="00426901" w:rsidP="00F417A5">
            <w:pPr>
              <w:spacing w:after="0" w:line="240" w:lineRule="auto"/>
            </w:pPr>
          </w:p>
        </w:tc>
      </w:tr>
      <w:tr w:rsidR="00426901" w:rsidRPr="00F417A5" w:rsidTr="00F417A5">
        <w:trPr>
          <w:trHeight w:val="144"/>
          <w:tblCellSpacing w:w="20" w:type="nil"/>
        </w:trPr>
        <w:tc>
          <w:tcPr>
            <w:tcW w:w="14601" w:type="dxa"/>
            <w:gridSpan w:val="5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17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26901" w:rsidRPr="00F417A5" w:rsidTr="00F417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26901" w:rsidTr="00F417A5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  <w:ind w:left="135"/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>Итог</w:t>
            </w:r>
            <w:r>
              <w:rPr>
                <w:rFonts w:ascii="Times New Roman" w:hAnsi="Times New Roman"/>
                <w:color w:val="000000"/>
                <w:sz w:val="24"/>
              </w:rPr>
              <w:t>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426901" w:rsidRDefault="00426901" w:rsidP="00F417A5">
            <w:pPr>
              <w:spacing w:after="0" w:line="240" w:lineRule="auto"/>
            </w:pPr>
          </w:p>
        </w:tc>
      </w:tr>
      <w:tr w:rsidR="00426901" w:rsidTr="00F417A5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lang w:val="ru-RU"/>
              </w:rPr>
            </w:pPr>
            <w:r w:rsidRPr="00F417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  <w:ind w:left="135"/>
              <w:jc w:val="center"/>
            </w:pPr>
            <w:r w:rsidRPr="00F4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901" w:rsidRDefault="00F417A5" w:rsidP="00F417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26901" w:rsidRDefault="00426901" w:rsidP="00F417A5">
            <w:pPr>
              <w:spacing w:after="0" w:line="240" w:lineRule="auto"/>
            </w:pPr>
          </w:p>
        </w:tc>
      </w:tr>
    </w:tbl>
    <w:p w:rsidR="00426901" w:rsidRDefault="00426901">
      <w:pPr>
        <w:sectPr w:rsidR="00426901" w:rsidSect="00F417A5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426901" w:rsidRDefault="00F417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993"/>
        <w:gridCol w:w="1700"/>
        <w:gridCol w:w="4536"/>
      </w:tblGrid>
      <w:tr w:rsidR="00426901" w:rsidRPr="00F417A5" w:rsidTr="00F417A5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417A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26901" w:rsidRPr="00F417A5" w:rsidRDefault="00426901" w:rsidP="00F417A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417A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426901" w:rsidRPr="00F417A5" w:rsidRDefault="00426901" w:rsidP="00F417A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7A5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17A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426901" w:rsidRPr="00F417A5" w:rsidTr="00F417A5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901" w:rsidRPr="00F417A5" w:rsidRDefault="00426901" w:rsidP="00F417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901" w:rsidRPr="00F417A5" w:rsidRDefault="00426901" w:rsidP="00F417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417A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26901" w:rsidRPr="00F417A5" w:rsidRDefault="00426901" w:rsidP="00F417A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17A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901" w:rsidRPr="00F417A5" w:rsidRDefault="00426901" w:rsidP="00F417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901" w:rsidRPr="00F417A5" w:rsidTr="00F417A5">
        <w:trPr>
          <w:trHeight w:val="144"/>
          <w:tblCellSpacing w:w="20" w:type="nil"/>
        </w:trPr>
        <w:tc>
          <w:tcPr>
            <w:tcW w:w="14317" w:type="dxa"/>
            <w:gridSpan w:val="5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17A5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F417A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417A5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26901" w:rsidRPr="00F417A5" w:rsidTr="00F417A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417A5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426901" w:rsidP="00F417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F417A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6901" w:rsidRPr="00F417A5" w:rsidTr="00F417A5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236" w:type="dxa"/>
            <w:gridSpan w:val="2"/>
            <w:tcMar>
              <w:top w:w="50" w:type="dxa"/>
              <w:left w:w="100" w:type="dxa"/>
            </w:tcMar>
            <w:vAlign w:val="center"/>
          </w:tcPr>
          <w:p w:rsidR="00426901" w:rsidRPr="00F417A5" w:rsidRDefault="00426901" w:rsidP="00F417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901" w:rsidRPr="00F417A5" w:rsidTr="00F417A5">
        <w:trPr>
          <w:trHeight w:val="144"/>
          <w:tblCellSpacing w:w="20" w:type="nil"/>
        </w:trPr>
        <w:tc>
          <w:tcPr>
            <w:tcW w:w="14317" w:type="dxa"/>
            <w:gridSpan w:val="5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417A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F417A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417A5">
              <w:rPr>
                <w:rFonts w:ascii="Times New Roman" w:hAnsi="Times New Roman" w:cs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426901" w:rsidRPr="00F417A5" w:rsidTr="00F417A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426901" w:rsidP="00F417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F417A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6901" w:rsidRPr="00F417A5" w:rsidTr="00F417A5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236" w:type="dxa"/>
            <w:gridSpan w:val="2"/>
            <w:tcMar>
              <w:top w:w="50" w:type="dxa"/>
              <w:left w:w="100" w:type="dxa"/>
            </w:tcMar>
            <w:vAlign w:val="center"/>
          </w:tcPr>
          <w:p w:rsidR="00426901" w:rsidRPr="00F417A5" w:rsidRDefault="00426901" w:rsidP="00F417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901" w:rsidRPr="00F417A5" w:rsidTr="00F417A5">
        <w:trPr>
          <w:trHeight w:val="144"/>
          <w:tblCellSpacing w:w="20" w:type="nil"/>
        </w:trPr>
        <w:tc>
          <w:tcPr>
            <w:tcW w:w="14317" w:type="dxa"/>
            <w:gridSpan w:val="5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417A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F417A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417A5">
              <w:rPr>
                <w:rFonts w:ascii="Times New Roman" w:hAnsi="Times New Roman" w:cs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26901" w:rsidRPr="00F417A5" w:rsidTr="00F417A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426901" w:rsidP="00F417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F417A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6901" w:rsidRPr="00F417A5" w:rsidTr="00F417A5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236" w:type="dxa"/>
            <w:gridSpan w:val="2"/>
            <w:tcMar>
              <w:top w:w="50" w:type="dxa"/>
              <w:left w:w="100" w:type="dxa"/>
            </w:tcMar>
            <w:vAlign w:val="center"/>
          </w:tcPr>
          <w:p w:rsidR="00426901" w:rsidRPr="00F417A5" w:rsidRDefault="00426901" w:rsidP="00F417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901" w:rsidRPr="00F417A5" w:rsidTr="00F417A5">
        <w:trPr>
          <w:trHeight w:val="144"/>
          <w:tblCellSpacing w:w="20" w:type="nil"/>
        </w:trPr>
        <w:tc>
          <w:tcPr>
            <w:tcW w:w="14317" w:type="dxa"/>
            <w:gridSpan w:val="5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417A5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4.</w:t>
            </w:r>
            <w:r w:rsidRPr="00F417A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417A5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F417A5">
              <w:rPr>
                <w:rFonts w:ascii="Times New Roman" w:hAnsi="Times New Roman" w:cs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26901" w:rsidRPr="00F417A5" w:rsidTr="00F417A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417A5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426901" w:rsidP="00F417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F417A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6901" w:rsidRPr="00F417A5" w:rsidTr="00F417A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417A5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426901" w:rsidP="00F417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F417A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6901" w:rsidRPr="00F417A5" w:rsidTr="00F417A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Интерьеры </w:t>
            </w:r>
            <w:r w:rsidRPr="00F417A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разных времен. Декор интерьера. </w:t>
            </w:r>
            <w:r w:rsidRPr="00F417A5">
              <w:rPr>
                <w:rFonts w:ascii="Times New Roman" w:hAnsi="Times New Roman" w:cs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426901" w:rsidP="00F417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F417A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6901" w:rsidRPr="00F417A5" w:rsidTr="00F417A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426901" w:rsidP="00F417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F417A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6901" w:rsidRPr="00F417A5" w:rsidTr="00F417A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 w:rsidRPr="00F417A5">
              <w:rPr>
                <w:rFonts w:ascii="Times New Roman" w:hAnsi="Times New Roman" w:cs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426901" w:rsidP="00F417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F417A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6901" w:rsidRPr="00F417A5" w:rsidTr="00F417A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</w:rPr>
              <w:t>4.6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Конструирование и моделирование. Конструирование изделий из разных </w:t>
            </w:r>
            <w:r w:rsidRPr="00F417A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материалов, в том числе наборов «Конструктор» по заданным условиям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417A5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426901" w:rsidP="00F417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F417A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6901" w:rsidRPr="00F417A5" w:rsidTr="00F417A5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6236" w:type="dxa"/>
            <w:gridSpan w:val="2"/>
            <w:tcMar>
              <w:top w:w="50" w:type="dxa"/>
              <w:left w:w="100" w:type="dxa"/>
            </w:tcMar>
            <w:vAlign w:val="center"/>
          </w:tcPr>
          <w:p w:rsidR="00426901" w:rsidRPr="00F417A5" w:rsidRDefault="00426901" w:rsidP="00F417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901" w:rsidRPr="00F417A5" w:rsidTr="00F417A5">
        <w:trPr>
          <w:trHeight w:val="144"/>
          <w:tblCellSpacing w:w="20" w:type="nil"/>
        </w:trPr>
        <w:tc>
          <w:tcPr>
            <w:tcW w:w="14317" w:type="dxa"/>
            <w:gridSpan w:val="5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17A5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5.</w:t>
            </w:r>
            <w:r w:rsidRPr="00F417A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417A5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26901" w:rsidRPr="00F417A5" w:rsidTr="00F417A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Pr="00F417A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Подготовка портфолио. </w:t>
            </w:r>
            <w:r w:rsidRPr="00F417A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F417A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417A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6901" w:rsidRPr="00F417A5" w:rsidTr="00F417A5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</w:t>
            </w:r>
            <w:r w:rsidRPr="00F417A5">
              <w:rPr>
                <w:rFonts w:ascii="Times New Roman" w:hAnsi="Times New Roman" w:cs="Times New Roman"/>
                <w:color w:val="000000"/>
                <w:sz w:val="24"/>
              </w:rPr>
              <w:t>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36" w:type="dxa"/>
            <w:gridSpan w:val="2"/>
            <w:tcMar>
              <w:top w:w="50" w:type="dxa"/>
              <w:left w:w="100" w:type="dxa"/>
            </w:tcMar>
            <w:vAlign w:val="center"/>
          </w:tcPr>
          <w:p w:rsidR="00426901" w:rsidRPr="00F417A5" w:rsidRDefault="00426901" w:rsidP="00F417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901" w:rsidRPr="00F417A5" w:rsidTr="00F417A5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17A5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417A5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F417A5" w:rsidP="00F417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417A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26901" w:rsidRPr="00F417A5" w:rsidRDefault="00426901" w:rsidP="00F417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26901" w:rsidRDefault="00426901">
      <w:pPr>
        <w:sectPr w:rsidR="00426901" w:rsidSect="00F417A5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426901" w:rsidRPr="00F417A5" w:rsidRDefault="00F417A5">
      <w:pPr>
        <w:spacing w:after="0"/>
        <w:ind w:left="120"/>
        <w:rPr>
          <w:lang w:val="ru-RU"/>
        </w:rPr>
      </w:pPr>
      <w:bookmarkStart w:id="8" w:name="block-33250454"/>
      <w:bookmarkEnd w:id="7"/>
      <w:r w:rsidRPr="00F417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9" w:name="block-33250455"/>
      <w:bookmarkEnd w:id="8"/>
      <w:r w:rsidRPr="00F417A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26901" w:rsidRDefault="00F417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26901" w:rsidRDefault="00426901">
      <w:pPr>
        <w:spacing w:after="0" w:line="480" w:lineRule="auto"/>
        <w:ind w:left="120"/>
      </w:pPr>
    </w:p>
    <w:p w:rsidR="00426901" w:rsidRDefault="00426901">
      <w:pPr>
        <w:spacing w:after="0" w:line="480" w:lineRule="auto"/>
        <w:ind w:left="120"/>
      </w:pPr>
    </w:p>
    <w:p w:rsidR="00426901" w:rsidRDefault="00426901">
      <w:pPr>
        <w:spacing w:after="0"/>
        <w:ind w:left="120"/>
      </w:pPr>
    </w:p>
    <w:p w:rsidR="00426901" w:rsidRDefault="00F417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:rsidR="00426901" w:rsidRDefault="00426901">
      <w:pPr>
        <w:spacing w:after="0" w:line="480" w:lineRule="auto"/>
        <w:ind w:left="120"/>
      </w:pPr>
    </w:p>
    <w:p w:rsidR="00426901" w:rsidRDefault="00426901">
      <w:pPr>
        <w:spacing w:after="0"/>
        <w:ind w:left="120"/>
      </w:pPr>
    </w:p>
    <w:p w:rsidR="00426901" w:rsidRPr="00F417A5" w:rsidRDefault="00F417A5">
      <w:pPr>
        <w:spacing w:after="0" w:line="480" w:lineRule="auto"/>
        <w:ind w:left="120"/>
        <w:rPr>
          <w:lang w:val="ru-RU"/>
        </w:rPr>
      </w:pPr>
      <w:r w:rsidRPr="00F417A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0000" w:rsidRPr="00F417A5" w:rsidRDefault="00F417A5" w:rsidP="00F417A5">
      <w:pPr>
        <w:rPr>
          <w:lang w:val="ru-RU"/>
        </w:rPr>
      </w:pPr>
      <w:bookmarkStart w:id="10" w:name="_GoBack"/>
      <w:bookmarkEnd w:id="9"/>
      <w:bookmarkEnd w:id="10"/>
    </w:p>
    <w:sectPr w:rsidR="00000000" w:rsidRPr="00F417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509E7"/>
    <w:multiLevelType w:val="multilevel"/>
    <w:tmpl w:val="34CE0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26901"/>
    <w:rsid w:val="00426901"/>
    <w:rsid w:val="00F4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3" TargetMode="External"/><Relationship Id="rId26" Type="http://schemas.openxmlformats.org/officeDocument/2006/relationships/hyperlink" Target="https://lesson.edu.ru/20/03" TargetMode="External"/><Relationship Id="rId39" Type="http://schemas.openxmlformats.org/officeDocument/2006/relationships/hyperlink" Target="https://lesson.edu.ru/20/0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esson.edu.ru/20/03" TargetMode="External"/><Relationship Id="rId34" Type="http://schemas.openxmlformats.org/officeDocument/2006/relationships/hyperlink" Target="https://lesson.edu.ru/20/03" TargetMode="External"/><Relationship Id="rId42" Type="http://schemas.openxmlformats.org/officeDocument/2006/relationships/hyperlink" Target="https://lesson.edu.ru/20/04" TargetMode="External"/><Relationship Id="rId47" Type="http://schemas.openxmlformats.org/officeDocument/2006/relationships/hyperlink" Target="https://lesson.edu.ru/20/04" TargetMode="External"/><Relationship Id="rId50" Type="http://schemas.openxmlformats.org/officeDocument/2006/relationships/hyperlink" Target="https://lesson.edu.ru/20/04" TargetMode="External"/><Relationship Id="rId7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3" TargetMode="External"/><Relationship Id="rId33" Type="http://schemas.openxmlformats.org/officeDocument/2006/relationships/hyperlink" Target="https://lesson.edu.ru/20/03" TargetMode="External"/><Relationship Id="rId38" Type="http://schemas.openxmlformats.org/officeDocument/2006/relationships/hyperlink" Target="https://lesson.edu.ru/20/03" TargetMode="External"/><Relationship Id="rId46" Type="http://schemas.openxmlformats.org/officeDocument/2006/relationships/hyperlink" Target="https://lesson.edu.ru/20/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0" Type="http://schemas.openxmlformats.org/officeDocument/2006/relationships/hyperlink" Target="https://lesson.edu.ru/20/03" TargetMode="External"/><Relationship Id="rId29" Type="http://schemas.openxmlformats.org/officeDocument/2006/relationships/hyperlink" Target="https://lesson.edu.ru/20/03" TargetMode="External"/><Relationship Id="rId41" Type="http://schemas.openxmlformats.org/officeDocument/2006/relationships/hyperlink" Target="https://lesson.edu.ru/20/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3" TargetMode="External"/><Relationship Id="rId32" Type="http://schemas.openxmlformats.org/officeDocument/2006/relationships/hyperlink" Target="https://lesson.edu.ru/20/03" TargetMode="External"/><Relationship Id="rId37" Type="http://schemas.openxmlformats.org/officeDocument/2006/relationships/hyperlink" Target="https://lesson.edu.ru/20/03" TargetMode="External"/><Relationship Id="rId40" Type="http://schemas.openxmlformats.org/officeDocument/2006/relationships/hyperlink" Target="https://lesson.edu.ru/20/03" TargetMode="External"/><Relationship Id="rId45" Type="http://schemas.openxmlformats.org/officeDocument/2006/relationships/hyperlink" Target="https://lesson.edu.ru/20/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3" TargetMode="External"/><Relationship Id="rId28" Type="http://schemas.openxmlformats.org/officeDocument/2006/relationships/hyperlink" Target="https://lesson.edu.ru/20/03" TargetMode="External"/><Relationship Id="rId36" Type="http://schemas.openxmlformats.org/officeDocument/2006/relationships/hyperlink" Target="https://lesson.edu.ru/20/03" TargetMode="External"/><Relationship Id="rId49" Type="http://schemas.openxmlformats.org/officeDocument/2006/relationships/hyperlink" Target="https://lesson.edu.ru/20/04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3" TargetMode="External"/><Relationship Id="rId31" Type="http://schemas.openxmlformats.org/officeDocument/2006/relationships/hyperlink" Target="https://lesson.edu.ru/20/03" TargetMode="External"/><Relationship Id="rId44" Type="http://schemas.openxmlformats.org/officeDocument/2006/relationships/hyperlink" Target="https://lesson.edu.ru/20/04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3" TargetMode="External"/><Relationship Id="rId27" Type="http://schemas.openxmlformats.org/officeDocument/2006/relationships/hyperlink" Target="https://lesson.edu.ru/20/03" TargetMode="External"/><Relationship Id="rId30" Type="http://schemas.openxmlformats.org/officeDocument/2006/relationships/hyperlink" Target="https://lesson.edu.ru/20/03" TargetMode="External"/><Relationship Id="rId35" Type="http://schemas.openxmlformats.org/officeDocument/2006/relationships/hyperlink" Target="https://lesson.edu.ru/20/03" TargetMode="External"/><Relationship Id="rId43" Type="http://schemas.openxmlformats.org/officeDocument/2006/relationships/hyperlink" Target="https://lesson.edu.ru/20/04" TargetMode="External"/><Relationship Id="rId48" Type="http://schemas.openxmlformats.org/officeDocument/2006/relationships/hyperlink" Target="https://lesson.edu.ru/20/04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26</Pages>
  <Words>9518</Words>
  <Characters>54257</Characters>
  <Application>Microsoft Office Word</Application>
  <DocSecurity>0</DocSecurity>
  <Lines>452</Lines>
  <Paragraphs>127</Paragraphs>
  <ScaleCrop>false</ScaleCrop>
  <Company>SPecialiST RePack</Company>
  <LinksUpToDate>false</LinksUpToDate>
  <CharactersWithSpaces>63648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Samsoncheva18021979@gmail.com</cp:lastModifiedBy>
  <cp:revision>2</cp:revision>
  <dcterms:created xsi:type="dcterms:W3CDTF">2025-02-05T19:56:00Z</dcterms:created>
  <dcterms:modified xsi:type="dcterms:W3CDTF">2025-02-05T20:06:00Z</dcterms:modified>
</cp:coreProperties>
</file>